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032" w:rsidRPr="00493900" w:rsidRDefault="00FE2032" w:rsidP="007E6989">
      <w:pPr>
        <w:spacing w:after="120"/>
        <w:jc w:val="center"/>
        <w:rPr>
          <w:rFonts w:ascii="Arial" w:hAnsi="Arial" w:cs="Arial"/>
          <w:b/>
          <w:color w:val="C00000"/>
          <w:sz w:val="32"/>
          <w:vertAlign w:val="superscript"/>
        </w:rPr>
      </w:pPr>
    </w:p>
    <w:p w:rsidR="00FE2032" w:rsidRDefault="00E1790C" w:rsidP="007E6989">
      <w:pPr>
        <w:spacing w:after="120"/>
        <w:jc w:val="center"/>
        <w:rPr>
          <w:rFonts w:ascii="Arial" w:hAnsi="Arial" w:cs="Arial"/>
          <w:b/>
          <w:color w:val="C00000"/>
          <w:sz w:val="32"/>
        </w:rPr>
      </w:pPr>
      <w:r w:rsidRPr="00E1790C">
        <w:rPr>
          <w:rFonts w:ascii="Arial" w:hAnsi="Arial" w:cs="Arial"/>
          <w:b/>
          <w:noProof/>
          <w:color w:val="C00000"/>
          <w:sz w:val="32"/>
          <w:lang w:eastAsia="en-ZA"/>
        </w:rPr>
        <w:pict>
          <v:roundrect id="Rounded Rectangle 1" o:spid="_x0000_s1026" style="position:absolute;left:0;text-align:left;margin-left:58.85pt;margin-top:11.85pt;width:361.25pt;height:101.4pt;z-index:2516577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" fillcolor="#9a4906" stroked="f">
            <v:fill color2="#f68a32" rotate="t" angle="180" colors="0 #cb6c1d;52429f #ff8f2a;1 #ff8f26" focus="100%" type="gradient">
              <o:fill v:ext="view" type="gradientUnscaled"/>
            </v:fill>
            <v:shadow on="t" color="black" opacity="22937f" origin=",.5" offset="0,.63889mm"/>
            <v:path arrowok="t"/>
            <v:textbox>
              <w:txbxContent>
                <w:p w:rsidR="00D525AD" w:rsidRPr="0078738A" w:rsidRDefault="00D525AD" w:rsidP="00FE2032">
                  <w:pPr>
                    <w:spacing w:after="120"/>
                    <w:jc w:val="center"/>
                    <w:rPr>
                      <w:rFonts w:ascii="Arial" w:hAnsi="Arial" w:cs="Arial"/>
                      <w:b/>
                      <w:color w:val="000000"/>
                      <w:sz w:val="36"/>
                    </w:rPr>
                  </w:pPr>
                  <w:r w:rsidRPr="0078738A">
                    <w:rPr>
                      <w:rFonts w:ascii="Arial" w:hAnsi="Arial" w:cs="Arial"/>
                      <w:b/>
                      <w:color w:val="000000"/>
                      <w:sz w:val="36"/>
                    </w:rPr>
                    <w:t xml:space="preserve">MATHEMATICS LESSON PLAN </w:t>
                  </w:r>
                </w:p>
                <w:p w:rsidR="00D525AD" w:rsidRPr="0078738A" w:rsidRDefault="00D525AD" w:rsidP="00FE2032">
                  <w:pPr>
                    <w:spacing w:after="120"/>
                    <w:jc w:val="center"/>
                    <w:rPr>
                      <w:rFonts w:ascii="Arial" w:hAnsi="Arial" w:cs="Arial"/>
                      <w:b/>
                      <w:color w:val="000000"/>
                      <w:sz w:val="36"/>
                    </w:rPr>
                  </w:pPr>
                  <w:r w:rsidRPr="0078738A">
                    <w:rPr>
                      <w:rFonts w:ascii="Arial" w:hAnsi="Arial" w:cs="Arial"/>
                      <w:b/>
                      <w:color w:val="000000"/>
                      <w:sz w:val="36"/>
                    </w:rPr>
                    <w:t xml:space="preserve">GRADE </w:t>
                  </w:r>
                  <w:r>
                    <w:rPr>
                      <w:rFonts w:ascii="Arial" w:hAnsi="Arial" w:cs="Arial"/>
                      <w:b/>
                      <w:color w:val="000000"/>
                      <w:sz w:val="36"/>
                    </w:rPr>
                    <w:t>7</w:t>
                  </w:r>
                </w:p>
                <w:p w:rsidR="00D525AD" w:rsidRPr="0078738A" w:rsidRDefault="004A0D89" w:rsidP="00FE2032">
                  <w:pPr>
                    <w:spacing w:after="120"/>
                    <w:jc w:val="center"/>
                    <w:rPr>
                      <w:rFonts w:ascii="Arial" w:hAnsi="Arial" w:cs="Arial"/>
                      <w:b/>
                      <w:color w:val="000000"/>
                      <w:sz w:val="32"/>
                    </w:rPr>
                  </w:pPr>
                  <w:r>
                    <w:rPr>
                      <w:rFonts w:ascii="Arial" w:hAnsi="Arial" w:cs="Arial"/>
                      <w:b/>
                      <w:color w:val="000000"/>
                      <w:sz w:val="32"/>
                    </w:rPr>
                    <w:t>TERM 4: October – December</w:t>
                  </w:r>
                  <w:r w:rsidR="00D525AD" w:rsidRPr="0078738A">
                    <w:rPr>
                      <w:rFonts w:ascii="Arial" w:hAnsi="Arial" w:cs="Arial"/>
                      <w:b/>
                      <w:color w:val="000000"/>
                      <w:sz w:val="32"/>
                    </w:rPr>
                    <w:t xml:space="preserve"> </w:t>
                  </w:r>
                </w:p>
                <w:p w:rsidR="00D525AD" w:rsidRDefault="00D525AD" w:rsidP="00FE2032">
                  <w:pPr>
                    <w:jc w:val="center"/>
                  </w:pPr>
                </w:p>
              </w:txbxContent>
            </v:textbox>
          </v:roundrect>
        </w:pict>
      </w: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Pr="00FE2032" w:rsidRDefault="00FE2032" w:rsidP="007E6989">
      <w:pPr>
        <w:spacing w:after="120"/>
        <w:jc w:val="center"/>
        <w:rPr>
          <w:rFonts w:ascii="Arial" w:hAnsi="Arial" w:cs="Arial"/>
          <w:b/>
          <w:color w:val="C00000"/>
          <w:sz w:val="32"/>
        </w:rPr>
      </w:pPr>
    </w:p>
    <w:tbl>
      <w:tblPr>
        <w:tblW w:w="0" w:type="auto"/>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Look w:val="04A0"/>
      </w:tblPr>
      <w:tblGrid>
        <w:gridCol w:w="2529"/>
        <w:gridCol w:w="6713"/>
      </w:tblGrid>
      <w:tr w:rsidR="008070C5" w:rsidRPr="0078738A" w:rsidTr="0078738A">
        <w:tc>
          <w:tcPr>
            <w:tcW w:w="2529" w:type="dxa"/>
            <w:shd w:val="clear" w:color="auto" w:fill="FDE4D0"/>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PROVINCE:</w:t>
            </w:r>
          </w:p>
        </w:tc>
        <w:tc>
          <w:tcPr>
            <w:tcW w:w="6713" w:type="dxa"/>
            <w:shd w:val="clear" w:color="auto" w:fill="FDE4D0"/>
          </w:tcPr>
          <w:p w:rsidR="008070C5" w:rsidRPr="0078738A" w:rsidRDefault="008070C5" w:rsidP="0078738A">
            <w:pPr>
              <w:spacing w:before="240" w:after="0" w:line="360" w:lineRule="auto"/>
              <w:rPr>
                <w:rFonts w:ascii="Arial" w:hAnsi="Arial" w:cs="Arial"/>
                <w:b/>
                <w:bCs/>
              </w:rPr>
            </w:pPr>
          </w:p>
        </w:tc>
      </w:tr>
      <w:tr w:rsidR="008070C5" w:rsidRPr="0078738A" w:rsidTr="0078738A">
        <w:tc>
          <w:tcPr>
            <w:tcW w:w="2529" w:type="dxa"/>
            <w:shd w:val="clear" w:color="auto" w:fill="FBCAA2"/>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DISTRICT:</w:t>
            </w:r>
          </w:p>
        </w:tc>
        <w:tc>
          <w:tcPr>
            <w:tcW w:w="6713" w:type="dxa"/>
            <w:shd w:val="clear" w:color="auto" w:fill="FBCAA2"/>
          </w:tcPr>
          <w:p w:rsidR="008070C5" w:rsidRPr="0078738A" w:rsidRDefault="008070C5" w:rsidP="0078738A">
            <w:pPr>
              <w:spacing w:before="240" w:after="0" w:line="360" w:lineRule="auto"/>
              <w:rPr>
                <w:rFonts w:ascii="Arial" w:hAnsi="Arial" w:cs="Arial"/>
              </w:rPr>
            </w:pPr>
          </w:p>
        </w:tc>
      </w:tr>
      <w:tr w:rsidR="008070C5" w:rsidRPr="0078738A" w:rsidTr="0078738A">
        <w:tc>
          <w:tcPr>
            <w:tcW w:w="2529" w:type="dxa"/>
            <w:shd w:val="clear" w:color="auto" w:fill="FDE4D0"/>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SCHOOL:</w:t>
            </w:r>
          </w:p>
        </w:tc>
        <w:tc>
          <w:tcPr>
            <w:tcW w:w="6713" w:type="dxa"/>
            <w:shd w:val="clear" w:color="auto" w:fill="FDE4D0"/>
          </w:tcPr>
          <w:p w:rsidR="008070C5" w:rsidRPr="0078738A" w:rsidRDefault="008070C5" w:rsidP="0078738A">
            <w:pPr>
              <w:spacing w:before="240" w:after="0" w:line="360" w:lineRule="auto"/>
              <w:rPr>
                <w:rFonts w:ascii="Arial" w:hAnsi="Arial" w:cs="Arial"/>
              </w:rPr>
            </w:pPr>
          </w:p>
        </w:tc>
      </w:tr>
      <w:tr w:rsidR="008070C5" w:rsidRPr="0078738A" w:rsidTr="0078738A">
        <w:tc>
          <w:tcPr>
            <w:tcW w:w="2529" w:type="dxa"/>
            <w:shd w:val="clear" w:color="auto" w:fill="FBCAA2"/>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TEACHER’S NAME:</w:t>
            </w:r>
          </w:p>
        </w:tc>
        <w:tc>
          <w:tcPr>
            <w:tcW w:w="6713" w:type="dxa"/>
            <w:shd w:val="clear" w:color="auto" w:fill="FBCAA2"/>
          </w:tcPr>
          <w:p w:rsidR="008070C5" w:rsidRPr="0078738A" w:rsidRDefault="008070C5" w:rsidP="0078738A">
            <w:pPr>
              <w:spacing w:before="240" w:after="0" w:line="360" w:lineRule="auto"/>
              <w:rPr>
                <w:rFonts w:ascii="Arial" w:hAnsi="Arial" w:cs="Arial"/>
              </w:rPr>
            </w:pPr>
          </w:p>
        </w:tc>
      </w:tr>
      <w:tr w:rsidR="008070C5" w:rsidRPr="0078738A" w:rsidTr="0078738A">
        <w:tc>
          <w:tcPr>
            <w:tcW w:w="2529" w:type="dxa"/>
            <w:shd w:val="clear" w:color="auto" w:fill="FDE4D0"/>
          </w:tcPr>
          <w:p w:rsidR="008070C5" w:rsidRPr="0078738A" w:rsidRDefault="00697AE0" w:rsidP="0078738A">
            <w:pPr>
              <w:spacing w:before="240" w:after="0" w:line="360" w:lineRule="auto"/>
              <w:rPr>
                <w:rFonts w:ascii="Arial" w:hAnsi="Arial" w:cs="Arial"/>
                <w:b/>
                <w:bCs/>
              </w:rPr>
            </w:pPr>
            <w:r w:rsidRPr="0078738A">
              <w:rPr>
                <w:rFonts w:ascii="Arial" w:hAnsi="Arial" w:cs="Arial"/>
                <w:b/>
                <w:bCs/>
              </w:rPr>
              <w:t>DATE</w:t>
            </w:r>
            <w:r w:rsidR="008070C5" w:rsidRPr="0078738A">
              <w:rPr>
                <w:rFonts w:ascii="Arial" w:hAnsi="Arial" w:cs="Arial"/>
                <w:b/>
                <w:bCs/>
              </w:rPr>
              <w:t>:</w:t>
            </w:r>
          </w:p>
        </w:tc>
        <w:tc>
          <w:tcPr>
            <w:tcW w:w="6713" w:type="dxa"/>
            <w:shd w:val="clear" w:color="auto" w:fill="FDE4D0"/>
          </w:tcPr>
          <w:p w:rsidR="008070C5" w:rsidRPr="0078738A" w:rsidRDefault="008070C5" w:rsidP="0078738A">
            <w:pPr>
              <w:spacing w:before="240" w:after="0" w:line="360" w:lineRule="auto"/>
              <w:rPr>
                <w:rFonts w:ascii="Arial" w:hAnsi="Arial" w:cs="Arial"/>
              </w:rPr>
            </w:pPr>
          </w:p>
        </w:tc>
      </w:tr>
      <w:tr w:rsidR="00FE2032" w:rsidRPr="0078738A" w:rsidTr="0078738A">
        <w:tc>
          <w:tcPr>
            <w:tcW w:w="2529" w:type="dxa"/>
            <w:shd w:val="clear" w:color="auto" w:fill="FBCAA2"/>
          </w:tcPr>
          <w:p w:rsidR="00FE2032" w:rsidRPr="0078738A" w:rsidRDefault="00FE2032" w:rsidP="0078738A">
            <w:pPr>
              <w:spacing w:before="240" w:after="0" w:line="360" w:lineRule="auto"/>
              <w:rPr>
                <w:rFonts w:ascii="Arial" w:hAnsi="Arial" w:cs="Arial"/>
                <w:b/>
                <w:bCs/>
              </w:rPr>
            </w:pPr>
            <w:r w:rsidRPr="0078738A">
              <w:rPr>
                <w:rFonts w:ascii="Arial" w:hAnsi="Arial" w:cs="Arial"/>
                <w:b/>
                <w:bCs/>
              </w:rPr>
              <w:t>DURATION</w:t>
            </w:r>
            <w:r w:rsidRPr="0078738A">
              <w:rPr>
                <w:rFonts w:ascii="Arial" w:hAnsi="Arial" w:cs="Arial"/>
                <w:bCs/>
              </w:rPr>
              <w:t>:</w:t>
            </w:r>
          </w:p>
        </w:tc>
        <w:tc>
          <w:tcPr>
            <w:tcW w:w="6713" w:type="dxa"/>
            <w:shd w:val="clear" w:color="auto" w:fill="FBCAA2"/>
          </w:tcPr>
          <w:p w:rsidR="00FE2032" w:rsidRPr="0078738A" w:rsidRDefault="00E85808" w:rsidP="0078738A">
            <w:pPr>
              <w:spacing w:before="240" w:after="0" w:line="360" w:lineRule="auto"/>
              <w:rPr>
                <w:rFonts w:ascii="Arial" w:hAnsi="Arial" w:cs="Arial"/>
              </w:rPr>
            </w:pPr>
            <w:r w:rsidRPr="0078738A">
              <w:rPr>
                <w:rFonts w:ascii="Arial" w:hAnsi="Arial" w:cs="Arial"/>
              </w:rPr>
              <w:t>1 Hour</w:t>
            </w:r>
          </w:p>
        </w:tc>
      </w:tr>
    </w:tbl>
    <w:p w:rsidR="00896EB6" w:rsidRPr="00CA6FAD" w:rsidRDefault="00896EB6" w:rsidP="00CA6FAD">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8070C5" w:rsidRPr="0078738A" w:rsidTr="0078738A">
        <w:trPr>
          <w:trHeight w:val="340"/>
        </w:trPr>
        <w:tc>
          <w:tcPr>
            <w:tcW w:w="9242" w:type="dxa"/>
            <w:vAlign w:val="center"/>
          </w:tcPr>
          <w:p w:rsidR="008070C5" w:rsidRPr="0078738A" w:rsidRDefault="00896EB6" w:rsidP="00895913">
            <w:pPr>
              <w:pStyle w:val="ListParagraph"/>
              <w:numPr>
                <w:ilvl w:val="0"/>
                <w:numId w:val="7"/>
              </w:numPr>
              <w:spacing w:after="0"/>
              <w:jc w:val="both"/>
              <w:rPr>
                <w:rFonts w:ascii="Arial" w:hAnsi="Arial" w:cs="Arial"/>
                <w:b/>
              </w:rPr>
            </w:pPr>
            <w:r w:rsidRPr="0078738A">
              <w:rPr>
                <w:rFonts w:ascii="Arial" w:hAnsi="Arial" w:cs="Arial"/>
                <w:b/>
                <w:color w:val="E36C0A"/>
              </w:rPr>
              <w:t xml:space="preserve">TOPIC: </w:t>
            </w:r>
            <w:r w:rsidR="004A0D89">
              <w:rPr>
                <w:rFonts w:ascii="Arial" w:hAnsi="Arial" w:cs="Arial"/>
                <w:b/>
                <w:color w:val="E36C0A"/>
              </w:rPr>
              <w:t>Probability</w:t>
            </w:r>
            <w:r w:rsidRPr="0078738A">
              <w:rPr>
                <w:rFonts w:ascii="Arial" w:hAnsi="Arial" w:cs="Arial"/>
                <w:b/>
                <w:color w:val="E36C0A"/>
              </w:rPr>
              <w:t xml:space="preserve"> </w:t>
            </w:r>
            <w:r w:rsidRPr="00C618C3">
              <w:rPr>
                <w:rFonts w:ascii="Arial" w:hAnsi="Arial" w:cs="Arial"/>
                <w:color w:val="E36C0A"/>
              </w:rPr>
              <w:t xml:space="preserve">: </w:t>
            </w:r>
            <w:r w:rsidR="00C618C3">
              <w:rPr>
                <w:rFonts w:ascii="Arial" w:hAnsi="Arial" w:cs="Arial"/>
                <w:color w:val="E36C0A"/>
              </w:rPr>
              <w:t>Probability</w:t>
            </w:r>
            <w:r w:rsidR="00DC5EFA" w:rsidRPr="00C618C3">
              <w:rPr>
                <w:rFonts w:ascii="Arial" w:hAnsi="Arial" w:cs="Arial"/>
                <w:color w:val="E36C0A"/>
              </w:rPr>
              <w:t xml:space="preserve"> </w:t>
            </w:r>
            <w:r w:rsidR="00DB3F0B" w:rsidRPr="00C618C3">
              <w:rPr>
                <w:rFonts w:ascii="Arial" w:hAnsi="Arial" w:cs="Arial"/>
                <w:color w:val="E36C0A"/>
              </w:rPr>
              <w:t>(lesson 2</w:t>
            </w:r>
            <w:r w:rsidR="00063E82" w:rsidRPr="00C618C3">
              <w:rPr>
                <w:rFonts w:ascii="Arial" w:hAnsi="Arial" w:cs="Arial"/>
                <w:color w:val="E36C0A"/>
              </w:rPr>
              <w:t>)</w:t>
            </w:r>
          </w:p>
        </w:tc>
      </w:tr>
      <w:tr w:rsidR="008070C5" w:rsidRPr="0078738A" w:rsidTr="0078738A">
        <w:tc>
          <w:tcPr>
            <w:tcW w:w="9242" w:type="dxa"/>
            <w:shd w:val="clear" w:color="auto" w:fill="FABF8F"/>
          </w:tcPr>
          <w:p w:rsidR="005A281C" w:rsidRPr="0078738A" w:rsidRDefault="00F46031" w:rsidP="0078738A">
            <w:pPr>
              <w:pStyle w:val="ListParagraph"/>
              <w:numPr>
                <w:ilvl w:val="0"/>
                <w:numId w:val="7"/>
              </w:numPr>
              <w:spacing w:before="240" w:after="0"/>
              <w:jc w:val="both"/>
              <w:rPr>
                <w:rFonts w:ascii="Arial" w:hAnsi="Arial" w:cs="Arial"/>
                <w:b/>
                <w:color w:val="E36C0A"/>
              </w:rPr>
            </w:pPr>
            <w:r w:rsidRPr="0078738A">
              <w:rPr>
                <w:rFonts w:ascii="Arial" w:hAnsi="Arial" w:cs="Arial"/>
                <w:b/>
                <w:color w:val="E36C0A"/>
              </w:rPr>
              <w:t>CONCEPTS &amp; SKILLS TO BE ACHIEVED:</w:t>
            </w:r>
          </w:p>
          <w:p w:rsidR="00895913" w:rsidRPr="00C618C3" w:rsidRDefault="00CB2C4B" w:rsidP="00C618C3">
            <w:pPr>
              <w:widowControl w:val="0"/>
              <w:autoSpaceDE w:val="0"/>
              <w:autoSpaceDN w:val="0"/>
              <w:adjustRightInd w:val="0"/>
              <w:spacing w:after="0"/>
              <w:ind w:left="360"/>
              <w:jc w:val="both"/>
              <w:rPr>
                <w:rFonts w:ascii="Arial" w:hAnsi="Arial" w:cs="Arial"/>
                <w:b/>
                <w:bCs/>
              </w:rPr>
            </w:pPr>
            <w:r w:rsidRPr="0078738A">
              <w:rPr>
                <w:rFonts w:ascii="Arial" w:hAnsi="Arial" w:cs="Arial"/>
                <w:b/>
                <w:bCs/>
              </w:rPr>
              <w:t>By the end of the lesson learners should know and be able to</w:t>
            </w:r>
            <w:r w:rsidR="00C618C3">
              <w:rPr>
                <w:rFonts w:ascii="Arial" w:hAnsi="Arial" w:cs="Arial"/>
                <w:b/>
                <w:bCs/>
              </w:rPr>
              <w:t xml:space="preserve">: </w:t>
            </w:r>
            <w:r w:rsidR="00895913" w:rsidRPr="00C618C3">
              <w:rPr>
                <w:rFonts w:ascii="Arial" w:hAnsi="Arial" w:cs="Arial"/>
              </w:rPr>
              <w:t xml:space="preserve">Perform simple experiments where the possible outcomes are equally likely and list the possible outcomes based on the conditions of the activity. </w:t>
            </w:r>
          </w:p>
        </w:tc>
      </w:tr>
    </w:tbl>
    <w:p w:rsidR="00F46031" w:rsidRDefault="00F46031"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Pr="00896EB6" w:rsidRDefault="00CB2C4B" w:rsidP="00063E82">
      <w:pPr>
        <w:pStyle w:val="ListParagraph"/>
        <w:spacing w:after="0" w:line="480" w:lineRule="auto"/>
        <w:rPr>
          <w:rFonts w:ascii="Times New Roman" w:hAnsi="Times New Roman"/>
        </w:rPr>
      </w:pPr>
    </w:p>
    <w:tbl>
      <w:tblPr>
        <w:tblW w:w="10349" w:type="dxa"/>
        <w:tblInd w:w="-176" w:type="dxa"/>
        <w:tblLayout w:type="fixed"/>
        <w:tblLook w:val="04A0"/>
      </w:tblPr>
      <w:tblGrid>
        <w:gridCol w:w="3119"/>
        <w:gridCol w:w="7230"/>
      </w:tblGrid>
      <w:tr w:rsidR="00F0118B" w:rsidRPr="0078738A" w:rsidTr="0078738A">
        <w:trPr>
          <w:trHeight w:val="426"/>
        </w:trPr>
        <w:tc>
          <w:tcPr>
            <w:tcW w:w="3119" w:type="dxa"/>
            <w:tcBorders>
              <w:top w:val="single" w:sz="4" w:space="0" w:color="auto"/>
              <w:left w:val="single" w:sz="4" w:space="0" w:color="auto"/>
              <w:bottom w:val="single" w:sz="4" w:space="0" w:color="auto"/>
              <w:right w:val="single" w:sz="4" w:space="0" w:color="auto"/>
            </w:tcBorders>
            <w:vAlign w:val="center"/>
          </w:tcPr>
          <w:p w:rsidR="00AB5159" w:rsidRPr="0078738A" w:rsidRDefault="00F0118B" w:rsidP="0078738A">
            <w:pPr>
              <w:pStyle w:val="ListParagraph"/>
              <w:numPr>
                <w:ilvl w:val="0"/>
                <w:numId w:val="7"/>
              </w:numPr>
              <w:spacing w:after="0"/>
              <w:ind w:left="357" w:hanging="357"/>
              <w:jc w:val="both"/>
              <w:rPr>
                <w:rFonts w:ascii="Arial" w:hAnsi="Arial" w:cs="Arial"/>
                <w:b/>
                <w:color w:val="E36C0A"/>
              </w:rPr>
            </w:pPr>
            <w:r w:rsidRPr="0078738A">
              <w:rPr>
                <w:rFonts w:ascii="Arial" w:hAnsi="Arial" w:cs="Arial"/>
                <w:b/>
                <w:color w:val="E36C0A"/>
              </w:rPr>
              <w:t>RESOURCES</w:t>
            </w:r>
            <w:r w:rsidR="009F64BC" w:rsidRPr="0078738A">
              <w:rPr>
                <w:rFonts w:ascii="Arial" w:hAnsi="Arial" w:cs="Arial"/>
                <w:b/>
                <w:color w:val="E36C0A"/>
              </w:rPr>
              <w:t>:</w:t>
            </w:r>
          </w:p>
        </w:tc>
        <w:tc>
          <w:tcPr>
            <w:tcW w:w="7230" w:type="dxa"/>
            <w:tcBorders>
              <w:top w:val="single" w:sz="4" w:space="0" w:color="auto"/>
              <w:left w:val="single" w:sz="4" w:space="0" w:color="auto"/>
              <w:bottom w:val="single" w:sz="4" w:space="0" w:color="auto"/>
              <w:right w:val="single" w:sz="4" w:space="0" w:color="auto"/>
            </w:tcBorders>
            <w:vAlign w:val="center"/>
          </w:tcPr>
          <w:p w:rsidR="00AB5159" w:rsidRPr="0078738A" w:rsidRDefault="00895913" w:rsidP="00895913">
            <w:pPr>
              <w:spacing w:after="0"/>
              <w:ind w:left="357" w:hanging="357"/>
              <w:jc w:val="both"/>
              <w:rPr>
                <w:rFonts w:ascii="Arial" w:hAnsi="Arial" w:cs="Arial"/>
              </w:rPr>
            </w:pPr>
            <w:r>
              <w:rPr>
                <w:rFonts w:ascii="Arial" w:hAnsi="Arial" w:cs="Arial"/>
              </w:rPr>
              <w:t xml:space="preserve">Textbooks, DBE </w:t>
            </w:r>
            <w:r w:rsidR="00AD15C4" w:rsidRPr="0078738A">
              <w:rPr>
                <w:rFonts w:ascii="Arial" w:hAnsi="Arial" w:cs="Arial"/>
              </w:rPr>
              <w:t>Workbook</w:t>
            </w:r>
            <w:r>
              <w:rPr>
                <w:rFonts w:ascii="Arial" w:hAnsi="Arial" w:cs="Arial"/>
              </w:rPr>
              <w:t>2</w:t>
            </w:r>
            <w:r w:rsidR="00AD15C4" w:rsidRPr="0078738A">
              <w:rPr>
                <w:rFonts w:ascii="Arial" w:hAnsi="Arial" w:cs="Arial"/>
              </w:rPr>
              <w:t>, Sasol-</w:t>
            </w:r>
            <w:r w:rsidR="008E79AD" w:rsidRPr="0078738A">
              <w:rPr>
                <w:rFonts w:ascii="Arial" w:hAnsi="Arial" w:cs="Arial"/>
              </w:rPr>
              <w:t>Inzal</w:t>
            </w:r>
            <w:r w:rsidR="00896EB6" w:rsidRPr="0078738A">
              <w:rPr>
                <w:rFonts w:ascii="Arial" w:hAnsi="Arial" w:cs="Arial"/>
              </w:rPr>
              <w:t xml:space="preserve">o </w:t>
            </w:r>
            <w:r w:rsidR="00E1483D" w:rsidRPr="0078738A">
              <w:rPr>
                <w:rFonts w:ascii="Arial" w:hAnsi="Arial" w:cs="Arial"/>
              </w:rPr>
              <w:t>B</w:t>
            </w:r>
            <w:r w:rsidR="00896EB6" w:rsidRPr="0078738A">
              <w:rPr>
                <w:rFonts w:ascii="Arial" w:hAnsi="Arial" w:cs="Arial"/>
              </w:rPr>
              <w:t>oo</w:t>
            </w:r>
            <w:r w:rsidR="00477851">
              <w:rPr>
                <w:rFonts w:ascii="Arial" w:hAnsi="Arial" w:cs="Arial"/>
              </w:rPr>
              <w:t>k</w:t>
            </w:r>
            <w:r>
              <w:rPr>
                <w:rFonts w:ascii="Arial" w:hAnsi="Arial" w:cs="Arial"/>
              </w:rPr>
              <w:t>2</w:t>
            </w:r>
            <w:r w:rsidR="003A4942">
              <w:rPr>
                <w:rFonts w:ascii="Arial" w:hAnsi="Arial" w:cs="Arial"/>
              </w:rPr>
              <w:t>, playing cards without jockeys</w:t>
            </w:r>
            <w:r w:rsidR="00B86DEF">
              <w:rPr>
                <w:rFonts w:ascii="Arial" w:hAnsi="Arial" w:cs="Arial"/>
              </w:rPr>
              <w:t>.</w:t>
            </w:r>
          </w:p>
        </w:tc>
      </w:tr>
      <w:tr w:rsidR="00F0118B" w:rsidRPr="0078738A" w:rsidTr="0078738A">
        <w:trPr>
          <w:trHeight w:val="434"/>
        </w:trPr>
        <w:tc>
          <w:tcPr>
            <w:tcW w:w="3119" w:type="dxa"/>
            <w:tcBorders>
              <w:top w:val="single" w:sz="4" w:space="0" w:color="auto"/>
              <w:left w:val="single" w:sz="4" w:space="0" w:color="auto"/>
              <w:bottom w:val="single" w:sz="4" w:space="0" w:color="auto"/>
              <w:right w:val="single" w:sz="4" w:space="0" w:color="auto"/>
            </w:tcBorders>
            <w:vAlign w:val="center"/>
          </w:tcPr>
          <w:p w:rsidR="00AB5159" w:rsidRPr="0078738A" w:rsidRDefault="00F0118B" w:rsidP="0078738A">
            <w:pPr>
              <w:pStyle w:val="ListParagraph"/>
              <w:numPr>
                <w:ilvl w:val="0"/>
                <w:numId w:val="7"/>
              </w:numPr>
              <w:spacing w:after="0"/>
              <w:ind w:left="357" w:hanging="357"/>
              <w:jc w:val="both"/>
              <w:rPr>
                <w:rFonts w:ascii="Arial" w:hAnsi="Arial" w:cs="Arial"/>
                <w:b/>
                <w:color w:val="E36C0A"/>
              </w:rPr>
            </w:pPr>
            <w:r w:rsidRPr="0078738A">
              <w:rPr>
                <w:rFonts w:ascii="Arial" w:hAnsi="Arial" w:cs="Arial"/>
                <w:b/>
                <w:color w:val="E36C0A"/>
              </w:rPr>
              <w:t>PRIOR KNOWLEDGE</w:t>
            </w:r>
            <w:r w:rsidR="009F64BC" w:rsidRPr="0078738A">
              <w:rPr>
                <w:rFonts w:ascii="Arial" w:hAnsi="Arial" w:cs="Arial"/>
                <w:b/>
                <w:color w:val="E36C0A"/>
              </w:rPr>
              <w:t>:</w:t>
            </w:r>
          </w:p>
        </w:tc>
        <w:tc>
          <w:tcPr>
            <w:tcW w:w="7230" w:type="dxa"/>
            <w:tcBorders>
              <w:top w:val="single" w:sz="4" w:space="0" w:color="auto"/>
              <w:left w:val="single" w:sz="4" w:space="0" w:color="auto"/>
              <w:bottom w:val="single" w:sz="4" w:space="0" w:color="auto"/>
              <w:right w:val="single" w:sz="4" w:space="0" w:color="auto"/>
            </w:tcBorders>
            <w:vAlign w:val="center"/>
          </w:tcPr>
          <w:p w:rsidR="00AB5159" w:rsidRDefault="00DB3F0B" w:rsidP="0078738A">
            <w:pPr>
              <w:pStyle w:val="ListParagraph"/>
              <w:numPr>
                <w:ilvl w:val="0"/>
                <w:numId w:val="35"/>
              </w:numPr>
              <w:spacing w:after="0" w:line="240" w:lineRule="auto"/>
              <w:jc w:val="both"/>
              <w:rPr>
                <w:rFonts w:ascii="Arial" w:hAnsi="Arial" w:cs="Arial"/>
              </w:rPr>
            </w:pPr>
            <w:r>
              <w:rPr>
                <w:rFonts w:ascii="Arial" w:hAnsi="Arial" w:cs="Arial"/>
              </w:rPr>
              <w:t>Experiments on a throwing of a die.</w:t>
            </w:r>
          </w:p>
          <w:p w:rsidR="00B060FF" w:rsidRDefault="00B060FF" w:rsidP="0078738A">
            <w:pPr>
              <w:pStyle w:val="ListParagraph"/>
              <w:numPr>
                <w:ilvl w:val="0"/>
                <w:numId w:val="35"/>
              </w:numPr>
              <w:spacing w:after="0" w:line="240" w:lineRule="auto"/>
              <w:jc w:val="both"/>
              <w:rPr>
                <w:rFonts w:ascii="Arial" w:hAnsi="Arial" w:cs="Arial"/>
              </w:rPr>
            </w:pPr>
            <w:r>
              <w:rPr>
                <w:rFonts w:ascii="Arial" w:hAnsi="Arial" w:cs="Arial"/>
              </w:rPr>
              <w:t>Simplifying fractions</w:t>
            </w:r>
          </w:p>
          <w:p w:rsidR="00B060FF" w:rsidRDefault="00B060FF" w:rsidP="0078738A">
            <w:pPr>
              <w:pStyle w:val="ListParagraph"/>
              <w:numPr>
                <w:ilvl w:val="0"/>
                <w:numId w:val="35"/>
              </w:numPr>
              <w:spacing w:after="0" w:line="240" w:lineRule="auto"/>
              <w:jc w:val="both"/>
              <w:rPr>
                <w:rFonts w:ascii="Arial" w:hAnsi="Arial" w:cs="Arial"/>
              </w:rPr>
            </w:pPr>
            <w:r>
              <w:rPr>
                <w:rFonts w:ascii="Arial" w:hAnsi="Arial" w:cs="Arial"/>
              </w:rPr>
              <w:t>Convert fractions to percentage</w:t>
            </w:r>
          </w:p>
          <w:p w:rsidR="00C033D5" w:rsidRPr="003A4942" w:rsidRDefault="00C033D5" w:rsidP="003A4942">
            <w:pPr>
              <w:pStyle w:val="ListParagraph"/>
              <w:spacing w:after="0" w:line="240" w:lineRule="auto"/>
              <w:ind w:left="360"/>
              <w:jc w:val="both"/>
              <w:rPr>
                <w:rFonts w:ascii="Arial" w:hAnsi="Arial" w:cs="Arial"/>
              </w:rPr>
            </w:pPr>
          </w:p>
        </w:tc>
      </w:tr>
      <w:tr w:rsidR="001968CE" w:rsidRPr="0078738A" w:rsidTr="0078738A">
        <w:trPr>
          <w:trHeight w:val="426"/>
        </w:trPr>
        <w:tc>
          <w:tcPr>
            <w:tcW w:w="10349" w:type="dxa"/>
            <w:gridSpan w:val="2"/>
            <w:tcBorders>
              <w:top w:val="single" w:sz="4" w:space="0" w:color="auto"/>
              <w:left w:val="single" w:sz="4" w:space="0" w:color="auto"/>
              <w:bottom w:val="single" w:sz="4" w:space="0" w:color="auto"/>
              <w:right w:val="single" w:sz="4" w:space="0" w:color="auto"/>
            </w:tcBorders>
            <w:vAlign w:val="center"/>
          </w:tcPr>
          <w:p w:rsidR="001968CE" w:rsidRPr="0078738A" w:rsidRDefault="001968CE" w:rsidP="0078738A">
            <w:pPr>
              <w:pStyle w:val="ListParagraph"/>
              <w:numPr>
                <w:ilvl w:val="0"/>
                <w:numId w:val="7"/>
              </w:numPr>
              <w:spacing w:after="0"/>
              <w:ind w:left="357" w:hanging="357"/>
              <w:jc w:val="both"/>
              <w:rPr>
                <w:rFonts w:ascii="Arial" w:hAnsi="Arial" w:cs="Arial"/>
              </w:rPr>
            </w:pPr>
            <w:r w:rsidRPr="0078738A">
              <w:rPr>
                <w:rFonts w:ascii="Arial" w:hAnsi="Arial" w:cs="Arial"/>
                <w:b/>
                <w:color w:val="E36C0A"/>
              </w:rPr>
              <w:t xml:space="preserve">REVIEW AND CORRECTION OF HOMEWORK </w:t>
            </w:r>
            <w:r w:rsidRPr="0078738A">
              <w:rPr>
                <w:rFonts w:ascii="Arial" w:hAnsi="Arial" w:cs="Arial"/>
                <w:color w:val="E36C0A"/>
              </w:rPr>
              <w:t>(suggested time: 10 minutes)</w:t>
            </w:r>
          </w:p>
          <w:p w:rsidR="007F0474" w:rsidRPr="0078738A" w:rsidRDefault="007F0474" w:rsidP="0078738A">
            <w:pPr>
              <w:pStyle w:val="ListParagraph"/>
              <w:spacing w:after="0"/>
              <w:ind w:left="357"/>
              <w:jc w:val="both"/>
              <w:rPr>
                <w:rFonts w:ascii="Arial" w:hAnsi="Arial" w:cs="Arial"/>
              </w:rPr>
            </w:pPr>
            <w:r w:rsidRPr="0078738A">
              <w:rPr>
                <w:rFonts w:ascii="Arial" w:hAnsi="Arial" w:cs="Arial"/>
              </w:rPr>
              <w:t>Homework provides an opportunity for teachers to track learners’ progress in the mastery of mathematics concepts and to identify the problematic areas which require immediate attention. Therefore, it is recommended that you place more focus on addressing errors from learner responses that may later become misconceptions.</w:t>
            </w:r>
          </w:p>
        </w:tc>
      </w:tr>
      <w:tr w:rsidR="00AB5159" w:rsidRPr="0078738A" w:rsidTr="0078738A">
        <w:trPr>
          <w:trHeight w:val="431"/>
        </w:trPr>
        <w:tc>
          <w:tcPr>
            <w:tcW w:w="10349" w:type="dxa"/>
            <w:gridSpan w:val="2"/>
            <w:tcBorders>
              <w:top w:val="single" w:sz="4" w:space="0" w:color="auto"/>
              <w:left w:val="single" w:sz="4" w:space="0" w:color="auto"/>
              <w:bottom w:val="single" w:sz="4" w:space="0" w:color="auto"/>
              <w:right w:val="single" w:sz="4" w:space="0" w:color="auto"/>
            </w:tcBorders>
            <w:vAlign w:val="center"/>
          </w:tcPr>
          <w:p w:rsidR="00AB5159" w:rsidRPr="0078738A" w:rsidRDefault="00AB5159" w:rsidP="0078738A">
            <w:pPr>
              <w:pStyle w:val="ListParagraph"/>
              <w:numPr>
                <w:ilvl w:val="0"/>
                <w:numId w:val="7"/>
              </w:numPr>
              <w:spacing w:after="0"/>
              <w:ind w:left="357" w:hanging="357"/>
              <w:jc w:val="both"/>
              <w:rPr>
                <w:rFonts w:ascii="Arial" w:hAnsi="Arial" w:cs="Arial"/>
                <w:b/>
              </w:rPr>
            </w:pPr>
            <w:r w:rsidRPr="0078738A">
              <w:rPr>
                <w:rFonts w:ascii="Arial" w:hAnsi="Arial" w:cs="Arial"/>
                <w:b/>
                <w:color w:val="E36C0A"/>
              </w:rPr>
              <w:t>INTRODUCTION</w:t>
            </w:r>
            <w:r w:rsidR="00061E7B" w:rsidRPr="0078738A">
              <w:rPr>
                <w:rFonts w:ascii="Arial" w:hAnsi="Arial" w:cs="Arial"/>
                <w:b/>
                <w:color w:val="E36C0A"/>
              </w:rPr>
              <w:t xml:space="preserve"> </w:t>
            </w:r>
            <w:r w:rsidR="00061E7B" w:rsidRPr="0078738A">
              <w:rPr>
                <w:rFonts w:ascii="Arial" w:hAnsi="Arial" w:cs="Arial"/>
                <w:color w:val="E36C0A"/>
              </w:rPr>
              <w:t>(Suggested time</w:t>
            </w:r>
            <w:r w:rsidR="00FA6E30" w:rsidRPr="0078738A">
              <w:rPr>
                <w:rFonts w:ascii="Arial" w:hAnsi="Arial" w:cs="Arial"/>
                <w:color w:val="E36C0A"/>
              </w:rPr>
              <w:t>: 10 Minutes)</w:t>
            </w:r>
          </w:p>
        </w:tc>
      </w:tr>
      <w:tr w:rsidR="00AB5159" w:rsidRPr="0078738A" w:rsidTr="0078738A">
        <w:tc>
          <w:tcPr>
            <w:tcW w:w="10349" w:type="dxa"/>
            <w:gridSpan w:val="2"/>
            <w:tcBorders>
              <w:top w:val="single" w:sz="4" w:space="0" w:color="auto"/>
              <w:left w:val="single" w:sz="4" w:space="0" w:color="auto"/>
              <w:bottom w:val="single" w:sz="4" w:space="0" w:color="auto"/>
              <w:right w:val="single" w:sz="4" w:space="0" w:color="auto"/>
            </w:tcBorders>
          </w:tcPr>
          <w:p w:rsidR="00186CC4" w:rsidRDefault="00BB2DA7" w:rsidP="0078738A">
            <w:pPr>
              <w:spacing w:after="0" w:line="240" w:lineRule="auto"/>
              <w:rPr>
                <w:rFonts w:ascii="Arial" w:hAnsi="Arial" w:cs="Arial"/>
              </w:rPr>
            </w:pPr>
            <w:r w:rsidRPr="0078738A">
              <w:rPr>
                <w:rFonts w:ascii="Arial" w:hAnsi="Arial" w:cs="Arial"/>
              </w:rPr>
              <w:t xml:space="preserve"> </w:t>
            </w:r>
            <w:r w:rsidR="00D82D11" w:rsidRPr="0078738A">
              <w:rPr>
                <w:rFonts w:ascii="Arial" w:hAnsi="Arial" w:cs="Arial"/>
              </w:rPr>
              <w:t xml:space="preserve">      </w:t>
            </w:r>
            <w:r w:rsidR="008A42B0">
              <w:rPr>
                <w:rFonts w:ascii="Arial" w:hAnsi="Arial" w:cs="Arial"/>
              </w:rPr>
              <w:t xml:space="preserve">Let learners </w:t>
            </w:r>
            <w:r w:rsidR="00A6395D">
              <w:rPr>
                <w:rFonts w:ascii="Arial" w:hAnsi="Arial" w:cs="Arial"/>
              </w:rPr>
              <w:t>work</w:t>
            </w:r>
            <w:r w:rsidR="003A4942">
              <w:rPr>
                <w:rFonts w:ascii="Arial" w:hAnsi="Arial" w:cs="Arial"/>
              </w:rPr>
              <w:t xml:space="preserve"> </w:t>
            </w:r>
            <w:r w:rsidR="00A6395D">
              <w:rPr>
                <w:rFonts w:ascii="Arial" w:hAnsi="Arial" w:cs="Arial"/>
              </w:rPr>
              <w:t>in</w:t>
            </w:r>
            <w:r w:rsidR="003A4942">
              <w:rPr>
                <w:rFonts w:ascii="Arial" w:hAnsi="Arial" w:cs="Arial"/>
              </w:rPr>
              <w:t xml:space="preserve"> </w:t>
            </w:r>
            <w:r w:rsidR="00A6395D">
              <w:rPr>
                <w:rFonts w:ascii="Arial" w:hAnsi="Arial" w:cs="Arial"/>
              </w:rPr>
              <w:t>pairs.</w:t>
            </w:r>
          </w:p>
          <w:p w:rsidR="008A42B0" w:rsidRDefault="008A42B0" w:rsidP="0078738A">
            <w:pPr>
              <w:spacing w:after="0" w:line="240" w:lineRule="auto"/>
              <w:rPr>
                <w:rFonts w:ascii="Arial" w:hAnsi="Arial" w:cs="Arial"/>
              </w:rPr>
            </w:pPr>
          </w:p>
          <w:p w:rsidR="008A42B0" w:rsidRPr="003E0C8D" w:rsidRDefault="008A42B0" w:rsidP="0078738A">
            <w:pPr>
              <w:spacing w:after="0" w:line="240" w:lineRule="auto"/>
              <w:rPr>
                <w:rFonts w:ascii="Arial" w:hAnsi="Arial" w:cs="Arial"/>
                <w:b/>
              </w:rPr>
            </w:pPr>
            <w:r w:rsidRPr="003E0C8D">
              <w:rPr>
                <w:rFonts w:ascii="Arial" w:hAnsi="Arial" w:cs="Arial"/>
                <w:b/>
              </w:rPr>
              <w:t>Activity</w:t>
            </w:r>
          </w:p>
          <w:p w:rsidR="00A6395D" w:rsidRDefault="008A42B0" w:rsidP="0078738A">
            <w:pPr>
              <w:spacing w:after="0" w:line="240" w:lineRule="auto"/>
              <w:rPr>
                <w:rFonts w:ascii="Arial" w:hAnsi="Arial" w:cs="Arial"/>
              </w:rPr>
            </w:pPr>
            <w:r>
              <w:rPr>
                <w:rFonts w:ascii="Arial" w:hAnsi="Arial" w:cs="Arial"/>
              </w:rPr>
              <w:t>Give learners</w:t>
            </w:r>
            <w:r w:rsidR="00DB3F0B">
              <w:rPr>
                <w:rFonts w:ascii="Arial" w:hAnsi="Arial" w:cs="Arial"/>
              </w:rPr>
              <w:t xml:space="preserve"> a die</w:t>
            </w:r>
            <w:r w:rsidR="00C22017">
              <w:rPr>
                <w:rFonts w:ascii="Arial" w:hAnsi="Arial" w:cs="Arial"/>
              </w:rPr>
              <w:t xml:space="preserve"> to throw  and answer </w:t>
            </w:r>
            <w:r w:rsidR="00DB3F0B">
              <w:rPr>
                <w:rFonts w:ascii="Arial" w:hAnsi="Arial" w:cs="Arial"/>
              </w:rPr>
              <w:t xml:space="preserve">the </w:t>
            </w:r>
            <w:r w:rsidR="00A6395D">
              <w:rPr>
                <w:rFonts w:ascii="Arial" w:hAnsi="Arial" w:cs="Arial"/>
              </w:rPr>
              <w:t>following questions:</w:t>
            </w:r>
          </w:p>
          <w:p w:rsidR="00E60168" w:rsidRPr="00634E40" w:rsidRDefault="00232070" w:rsidP="00634E40">
            <w:pPr>
              <w:pStyle w:val="ListParagraph"/>
              <w:numPr>
                <w:ilvl w:val="0"/>
                <w:numId w:val="41"/>
              </w:numPr>
              <w:spacing w:after="0" w:line="240" w:lineRule="auto"/>
              <w:rPr>
                <w:rFonts w:ascii="Arial" w:hAnsi="Arial" w:cs="Arial"/>
              </w:rPr>
            </w:pPr>
            <w:r>
              <w:rPr>
                <w:rFonts w:ascii="Arial" w:hAnsi="Arial" w:cs="Arial"/>
              </w:rPr>
              <w:t>How many possibly</w:t>
            </w:r>
            <w:r w:rsidR="00DB3F0B">
              <w:rPr>
                <w:rFonts w:ascii="Arial" w:hAnsi="Arial" w:cs="Arial"/>
              </w:rPr>
              <w:t xml:space="preserve"> outcomes </w:t>
            </w:r>
            <w:r w:rsidR="00C22017">
              <w:rPr>
                <w:rFonts w:ascii="Arial" w:hAnsi="Arial" w:cs="Arial"/>
              </w:rPr>
              <w:t>you can</w:t>
            </w:r>
            <w:r w:rsidR="00DB3F0B">
              <w:rPr>
                <w:rFonts w:ascii="Arial" w:hAnsi="Arial" w:cs="Arial"/>
              </w:rPr>
              <w:t xml:space="preserve"> get when throwing a die</w:t>
            </w:r>
          </w:p>
          <w:p w:rsidR="00A957D2" w:rsidRDefault="00E60168" w:rsidP="0078738A">
            <w:pPr>
              <w:pStyle w:val="ListParagraph"/>
              <w:numPr>
                <w:ilvl w:val="0"/>
                <w:numId w:val="41"/>
              </w:numPr>
              <w:spacing w:after="0" w:line="240" w:lineRule="auto"/>
              <w:rPr>
                <w:rFonts w:ascii="Arial" w:hAnsi="Arial" w:cs="Arial"/>
              </w:rPr>
            </w:pPr>
            <w:r>
              <w:rPr>
                <w:rFonts w:ascii="Arial" w:hAnsi="Arial" w:cs="Arial"/>
              </w:rPr>
              <w:t>What is the probability of getting even number</w:t>
            </w:r>
            <w:r w:rsidR="00B060FF">
              <w:rPr>
                <w:rFonts w:ascii="Arial" w:hAnsi="Arial" w:cs="Arial"/>
              </w:rPr>
              <w:t xml:space="preserve">? </w:t>
            </w:r>
          </w:p>
          <w:p w:rsidR="00B060FF" w:rsidRDefault="00B060FF" w:rsidP="00B060FF">
            <w:pPr>
              <w:pStyle w:val="ListParagraph"/>
              <w:numPr>
                <w:ilvl w:val="0"/>
                <w:numId w:val="41"/>
              </w:numPr>
              <w:spacing w:after="0" w:line="240" w:lineRule="auto"/>
              <w:rPr>
                <w:rFonts w:ascii="Arial" w:hAnsi="Arial" w:cs="Arial"/>
              </w:rPr>
            </w:pPr>
            <w:r>
              <w:rPr>
                <w:rFonts w:ascii="Arial" w:hAnsi="Arial" w:cs="Arial"/>
              </w:rPr>
              <w:t xml:space="preserve">What is the probability of getting odd number? </w:t>
            </w:r>
          </w:p>
          <w:p w:rsidR="001245D1" w:rsidRDefault="001245D1" w:rsidP="00B060FF">
            <w:pPr>
              <w:pStyle w:val="ListParagraph"/>
              <w:numPr>
                <w:ilvl w:val="0"/>
                <w:numId w:val="41"/>
              </w:numPr>
              <w:spacing w:after="0" w:line="240" w:lineRule="auto"/>
              <w:rPr>
                <w:rFonts w:ascii="Arial" w:hAnsi="Arial" w:cs="Arial"/>
              </w:rPr>
            </w:pPr>
            <w:r>
              <w:rPr>
                <w:rFonts w:ascii="Arial" w:hAnsi="Arial" w:cs="Arial"/>
              </w:rPr>
              <w:t>What is the sum of probability of getting even and odd numbers from the die?</w:t>
            </w:r>
          </w:p>
          <w:p w:rsidR="0005251F" w:rsidRPr="0078738A" w:rsidRDefault="0005251F" w:rsidP="00B060FF">
            <w:pPr>
              <w:pStyle w:val="ListParagraph"/>
              <w:spacing w:after="0" w:line="240" w:lineRule="auto"/>
              <w:rPr>
                <w:rFonts w:ascii="Arial" w:hAnsi="Arial" w:cs="Arial"/>
                <w:sz w:val="14"/>
              </w:rPr>
            </w:pPr>
          </w:p>
        </w:tc>
      </w:tr>
    </w:tbl>
    <w:p w:rsidR="00CB2C4B" w:rsidRDefault="00CB2C4B"/>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4"/>
        <w:gridCol w:w="2835"/>
      </w:tblGrid>
      <w:tr w:rsidR="00AB5159" w:rsidRPr="0078738A" w:rsidTr="0078738A">
        <w:trPr>
          <w:trHeight w:val="340"/>
        </w:trPr>
        <w:tc>
          <w:tcPr>
            <w:tcW w:w="10349" w:type="dxa"/>
            <w:gridSpan w:val="2"/>
            <w:tcBorders>
              <w:top w:val="single" w:sz="4" w:space="0" w:color="auto"/>
            </w:tcBorders>
            <w:vAlign w:val="center"/>
          </w:tcPr>
          <w:p w:rsidR="00AB5159" w:rsidRPr="0078738A" w:rsidRDefault="00AB5159" w:rsidP="0078738A">
            <w:pPr>
              <w:pStyle w:val="ListParagraph"/>
              <w:numPr>
                <w:ilvl w:val="0"/>
                <w:numId w:val="7"/>
              </w:numPr>
              <w:spacing w:after="0" w:line="240" w:lineRule="auto"/>
              <w:ind w:left="357" w:hanging="357"/>
              <w:jc w:val="both"/>
              <w:rPr>
                <w:rFonts w:ascii="Arial" w:hAnsi="Arial" w:cs="Arial"/>
                <w:b/>
                <w:color w:val="E36C0A"/>
              </w:rPr>
            </w:pPr>
            <w:r w:rsidRPr="0078738A">
              <w:rPr>
                <w:rFonts w:ascii="Arial" w:hAnsi="Arial" w:cs="Arial"/>
                <w:b/>
                <w:color w:val="E36C0A"/>
              </w:rPr>
              <w:t>LESSON PRESENTATION/DEVELOPMENT</w:t>
            </w:r>
            <w:r w:rsidR="00061E7B" w:rsidRPr="0078738A">
              <w:rPr>
                <w:rFonts w:ascii="Arial" w:hAnsi="Arial" w:cs="Arial"/>
                <w:b/>
                <w:color w:val="E36C0A"/>
              </w:rPr>
              <w:t xml:space="preserve"> </w:t>
            </w:r>
            <w:r w:rsidR="00061E7B" w:rsidRPr="0078738A">
              <w:rPr>
                <w:rFonts w:ascii="Arial" w:hAnsi="Arial" w:cs="Arial"/>
                <w:color w:val="E36C0A"/>
              </w:rPr>
              <w:t>(Suggested time</w:t>
            </w:r>
            <w:r w:rsidR="00FA6E30" w:rsidRPr="0078738A">
              <w:rPr>
                <w:rFonts w:ascii="Arial" w:hAnsi="Arial" w:cs="Arial"/>
                <w:color w:val="E36C0A"/>
              </w:rPr>
              <w:t>: 20 minutes</w:t>
            </w:r>
            <w:r w:rsidR="00061E7B" w:rsidRPr="0078738A">
              <w:rPr>
                <w:rFonts w:ascii="Arial" w:hAnsi="Arial" w:cs="Arial"/>
                <w:color w:val="E36C0A"/>
              </w:rPr>
              <w:t>)</w:t>
            </w:r>
          </w:p>
        </w:tc>
      </w:tr>
      <w:tr w:rsidR="00AB5159" w:rsidRPr="0078738A" w:rsidTr="0078738A">
        <w:trPr>
          <w:trHeight w:val="291"/>
        </w:trPr>
        <w:tc>
          <w:tcPr>
            <w:tcW w:w="7514" w:type="dxa"/>
            <w:vAlign w:val="center"/>
          </w:tcPr>
          <w:p w:rsidR="00AB5159" w:rsidRPr="0078738A" w:rsidRDefault="00AB5159" w:rsidP="0078738A">
            <w:pPr>
              <w:spacing w:after="0"/>
              <w:jc w:val="center"/>
              <w:rPr>
                <w:rFonts w:ascii="Arial" w:hAnsi="Arial" w:cs="Arial"/>
                <w:b/>
                <w:color w:val="E36C0A"/>
              </w:rPr>
            </w:pPr>
            <w:r w:rsidRPr="0078738A">
              <w:rPr>
                <w:rFonts w:ascii="Arial" w:hAnsi="Arial" w:cs="Arial"/>
                <w:b/>
                <w:color w:val="E36C0A"/>
              </w:rPr>
              <w:t>Teaching activities</w:t>
            </w:r>
          </w:p>
        </w:tc>
        <w:tc>
          <w:tcPr>
            <w:tcW w:w="2835" w:type="dxa"/>
            <w:vAlign w:val="center"/>
          </w:tcPr>
          <w:p w:rsidR="00AB5159" w:rsidRPr="0078738A" w:rsidRDefault="00AB5159" w:rsidP="0078738A">
            <w:pPr>
              <w:spacing w:after="0"/>
              <w:jc w:val="center"/>
              <w:rPr>
                <w:rFonts w:ascii="Arial" w:hAnsi="Arial" w:cs="Arial"/>
                <w:b/>
                <w:color w:val="E36C0A"/>
              </w:rPr>
            </w:pPr>
            <w:r w:rsidRPr="0078738A">
              <w:rPr>
                <w:rFonts w:ascii="Arial" w:hAnsi="Arial" w:cs="Arial"/>
                <w:b/>
                <w:color w:val="E36C0A"/>
              </w:rPr>
              <w:t>Learning activities</w:t>
            </w:r>
            <w:r w:rsidR="00826A91" w:rsidRPr="0078738A">
              <w:rPr>
                <w:rFonts w:ascii="Arial" w:hAnsi="Arial" w:cs="Arial"/>
                <w:b/>
                <w:color w:val="E36C0A"/>
              </w:rPr>
              <w:t xml:space="preserve"> (Learners are expected </w:t>
            </w:r>
            <w:proofErr w:type="gramStart"/>
            <w:r w:rsidR="00826A91" w:rsidRPr="0078738A">
              <w:rPr>
                <w:rFonts w:ascii="Arial" w:hAnsi="Arial" w:cs="Arial"/>
                <w:b/>
                <w:color w:val="E36C0A"/>
              </w:rPr>
              <w:t>to:</w:t>
            </w:r>
            <w:proofErr w:type="gramEnd"/>
            <w:r w:rsidR="00826A91" w:rsidRPr="0078738A">
              <w:rPr>
                <w:rFonts w:ascii="Arial" w:hAnsi="Arial" w:cs="Arial"/>
                <w:b/>
                <w:color w:val="E36C0A"/>
              </w:rPr>
              <w:t>)</w:t>
            </w:r>
          </w:p>
        </w:tc>
      </w:tr>
      <w:tr w:rsidR="00AB5159" w:rsidRPr="0078738A" w:rsidTr="00485435">
        <w:trPr>
          <w:trHeight w:val="3140"/>
        </w:trPr>
        <w:tc>
          <w:tcPr>
            <w:tcW w:w="7514" w:type="dxa"/>
          </w:tcPr>
          <w:p w:rsidR="00785B13" w:rsidRDefault="00785B13" w:rsidP="002C412C">
            <w:pPr>
              <w:pStyle w:val="ListParagraph"/>
              <w:autoSpaceDE w:val="0"/>
              <w:autoSpaceDN w:val="0"/>
              <w:adjustRightInd w:val="0"/>
              <w:spacing w:after="0"/>
              <w:ind w:left="360"/>
              <w:jc w:val="both"/>
              <w:rPr>
                <w:rFonts w:ascii="Arial" w:hAnsi="Arial" w:cs="Arial"/>
              </w:rPr>
            </w:pPr>
          </w:p>
          <w:p w:rsidR="004B38E0" w:rsidRDefault="00785B13" w:rsidP="002C412C">
            <w:pPr>
              <w:pStyle w:val="ListParagraph"/>
              <w:autoSpaceDE w:val="0"/>
              <w:autoSpaceDN w:val="0"/>
              <w:adjustRightInd w:val="0"/>
              <w:spacing w:after="0"/>
              <w:ind w:left="360"/>
              <w:jc w:val="both"/>
              <w:rPr>
                <w:rFonts w:ascii="Arial" w:hAnsi="Arial" w:cs="Arial"/>
              </w:rPr>
            </w:pPr>
            <w:r>
              <w:rPr>
                <w:rFonts w:ascii="Arial" w:hAnsi="Arial" w:cs="Arial"/>
                <w:b/>
              </w:rPr>
              <w:t xml:space="preserve">N.B: </w:t>
            </w:r>
            <w:r w:rsidR="00142B8D">
              <w:rPr>
                <w:rFonts w:ascii="Arial" w:hAnsi="Arial" w:cs="Arial"/>
              </w:rPr>
              <w:t>Consolidate the activity in the introduction by introducing probability scale as shown below</w:t>
            </w:r>
            <w:r>
              <w:rPr>
                <w:rFonts w:ascii="Arial" w:hAnsi="Arial" w:cs="Arial"/>
              </w:rPr>
              <w:t>:</w:t>
            </w:r>
          </w:p>
          <w:p w:rsidR="00F85E8C" w:rsidRPr="00142B8D" w:rsidRDefault="00E1790C" w:rsidP="00142B8D">
            <w:pPr>
              <w:autoSpaceDE w:val="0"/>
              <w:autoSpaceDN w:val="0"/>
              <w:adjustRightInd w:val="0"/>
              <w:spacing w:after="0"/>
              <w:jc w:val="both"/>
              <w:rPr>
                <w:rFonts w:ascii="Arial" w:hAnsi="Arial" w:cs="Arial"/>
              </w:rPr>
            </w:pPr>
            <w:r w:rsidRPr="00E1790C">
              <w:rPr>
                <w:noProof/>
                <w:lang w:val="en-US"/>
              </w:rPr>
              <w:pict>
                <v:group id="_x0000_s1092" style="position:absolute;left:0;text-align:left;margin-left:8.8pt;margin-top:9.45pt;width:333.75pt;height:131.75pt;z-index:251703808" coordorigin="1440,10484" coordsize="6675,2635">
                  <v:group id="_x0000_s1063" style="position:absolute;left:2146;top:10977;width:5295;height:375" coordorigin="2386,12240" coordsize="5295,375">
                    <v:shapetype id="_x0000_t32" coordsize="21600,21600" o:spt="32" o:oned="t" path="m,l21600,21600e" filled="f">
                      <v:path arrowok="t" fillok="f" o:connecttype="none"/>
                      <o:lock v:ext="edit" shapetype="t"/>
                    </v:shapetype>
                    <v:shape id="_x0000_s1064" type="#_x0000_t32" style="position:absolute;left:7679;top:12240;width:1;height:375;flip:y" o:connectortype="straight"/>
                    <v:shape id="_x0000_s1065" type="#_x0000_t32" style="position:absolute;left:6150;top:12435;width:1;height:180;flip:y" o:connectortype="straight"/>
                    <v:shape id="_x0000_s1066" type="#_x0000_t32" style="position:absolute;left:4800;top:12240;width:1;height:375;flip:y" o:connectortype="straight"/>
                    <v:shape id="_x0000_s1067" type="#_x0000_t32" style="position:absolute;left:3435;top:12435;width:1;height:180;flip:y" o:connectortype="straight"/>
                    <v:shape id="_x0000_s1068" type="#_x0000_t32" style="position:absolute;left:2386;top:12240;width:1;height:375;flip:y" o:connectortype="straight"/>
                    <v:shape id="_x0000_s1069" type="#_x0000_t32" style="position:absolute;left:2387;top:12434;width:5294;height:0" o:connectortype="straight"/>
                  </v:group>
                  <v:shapetype id="_x0000_t202" coordsize="21600,21600" o:spt="202" path="m,l,21600r21600,l21600,xe">
                    <v:stroke joinstyle="miter"/>
                    <v:path gradientshapeok="t" o:connecttype="rect"/>
                  </v:shapetype>
                  <v:shape id="_x0000_s1070" type="#_x0000_t202" style="position:absolute;left:5474;top:10635;width:855;height:448" stroked="f">
                    <v:textbox style="mso-next-textbox:#_x0000_s1070">
                      <w:txbxContent>
                        <w:p w:rsidR="00F85E8C" w:rsidRPr="00407186" w:rsidRDefault="00F85E8C" w:rsidP="00F85E8C">
                          <w:pPr>
                            <w:rPr>
                              <w:sz w:val="20"/>
                              <w:szCs w:val="20"/>
                            </w:rPr>
                          </w:pPr>
                          <w:r w:rsidRPr="00407186">
                            <w:rPr>
                              <w:sz w:val="20"/>
                              <w:szCs w:val="20"/>
                            </w:rPr>
                            <w:t>likely</w:t>
                          </w:r>
                        </w:p>
                      </w:txbxContent>
                    </v:textbox>
                  </v:shape>
                  <v:shape id="_x0000_s1071" type="#_x0000_t202" style="position:absolute;left:3945;top:10484;width:1440;height:376" stroked="f">
                    <v:textbox style="mso-next-textbox:#_x0000_s1071">
                      <w:txbxContent>
                        <w:p w:rsidR="00F85E8C" w:rsidRPr="00407186" w:rsidRDefault="00F85E8C" w:rsidP="00F85E8C">
                          <w:pPr>
                            <w:rPr>
                              <w:sz w:val="20"/>
                              <w:szCs w:val="20"/>
                            </w:rPr>
                          </w:pPr>
                          <w:r>
                            <w:rPr>
                              <w:sz w:val="20"/>
                              <w:szCs w:val="20"/>
                            </w:rPr>
                            <w:t>even chance</w:t>
                          </w:r>
                        </w:p>
                      </w:txbxContent>
                    </v:textbox>
                  </v:shape>
                  <v:shape id="_x0000_s1072" type="#_x0000_t202" style="position:absolute;left:2789;top:10694;width:991;height:389" stroked="f">
                    <v:textbox style="mso-next-textbox:#_x0000_s1072">
                      <w:txbxContent>
                        <w:p w:rsidR="00F85E8C" w:rsidRPr="00407186" w:rsidRDefault="00F85E8C" w:rsidP="00F85E8C">
                          <w:pPr>
                            <w:rPr>
                              <w:sz w:val="20"/>
                              <w:szCs w:val="20"/>
                            </w:rPr>
                          </w:pPr>
                          <w:r>
                            <w:rPr>
                              <w:sz w:val="20"/>
                              <w:szCs w:val="20"/>
                            </w:rPr>
                            <w:t>unlikely</w:t>
                          </w:r>
                        </w:p>
                      </w:txbxContent>
                    </v:textbox>
                  </v:shape>
                  <v:shape id="_x0000_s1073" type="#_x0000_t202" style="position:absolute;left:1440;top:10484;width:1185;height:494" stroked="f">
                    <v:textbox style="mso-next-textbox:#_x0000_s1073">
                      <w:txbxContent>
                        <w:p w:rsidR="00F85E8C" w:rsidRPr="009A63C6" w:rsidRDefault="00F85E8C" w:rsidP="00F85E8C">
                          <w:pPr>
                            <w:rPr>
                              <w:sz w:val="20"/>
                              <w:szCs w:val="20"/>
                            </w:rPr>
                          </w:pPr>
                          <w:r>
                            <w:rPr>
                              <w:sz w:val="20"/>
                              <w:szCs w:val="20"/>
                            </w:rPr>
                            <w:t>impossible</w:t>
                          </w:r>
                        </w:p>
                      </w:txbxContent>
                    </v:textbox>
                  </v:shape>
                  <v:shape id="_x0000_s1074" type="#_x0000_t202" style="position:absolute;left:7048;top:10484;width:1067;height:448" stroked="f">
                    <v:textbox style="mso-next-textbox:#_x0000_s1074">
                      <w:txbxContent>
                        <w:p w:rsidR="00F85E8C" w:rsidRPr="00407186" w:rsidRDefault="00F85E8C" w:rsidP="00F85E8C">
                          <w:pPr>
                            <w:rPr>
                              <w:sz w:val="20"/>
                              <w:szCs w:val="20"/>
                            </w:rPr>
                          </w:pPr>
                          <w:r>
                            <w:rPr>
                              <w:sz w:val="20"/>
                              <w:szCs w:val="20"/>
                            </w:rPr>
                            <w:t>certain</w:t>
                          </w:r>
                        </w:p>
                      </w:txbxContent>
                    </v:textbox>
                  </v:shape>
                  <v:shape id="_x0000_s1075" type="#_x0000_t202" style="position:absolute;left:1905;top:11442;width:645;height:371" stroked="f">
                    <v:textbox style="mso-next-textbox:#_x0000_s1075">
                      <w:txbxContent>
                        <w:p w:rsidR="00F85E8C" w:rsidRPr="00407186" w:rsidRDefault="00F85E8C" w:rsidP="00F85E8C">
                          <w:pPr>
                            <w:rPr>
                              <w:b/>
                              <w:sz w:val="20"/>
                              <w:szCs w:val="20"/>
                            </w:rPr>
                          </w:pPr>
                          <w:r>
                            <w:rPr>
                              <w:b/>
                              <w:sz w:val="20"/>
                              <w:szCs w:val="20"/>
                            </w:rPr>
                            <w:t xml:space="preserve">  0</w:t>
                          </w:r>
                        </w:p>
                      </w:txbxContent>
                    </v:textbox>
                  </v:shape>
                  <v:shape id="_x0000_s1076" type="#_x0000_t202" style="position:absolute;left:2939;top:11441;width:534;height:991;mso-wrap-style:none" stroked="f">
                    <v:textbox style="mso-next-textbox:#_x0000_s1076;mso-fit-shape-to-text:t">
                      <w:txbxContent>
                        <w:p w:rsidR="00F85E8C" w:rsidRPr="00407186" w:rsidRDefault="00F85E8C" w:rsidP="00F85E8C">
                          <w:pPr>
                            <w:rPr>
                              <w:sz w:val="20"/>
                              <w:szCs w:val="20"/>
                            </w:rPr>
                          </w:pPr>
                          <w:r w:rsidRPr="00407186">
                            <w:rPr>
                              <w:position w:val="-24"/>
                              <w:sz w:val="20"/>
                              <w:szCs w:val="20"/>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30.55pt" o:ole="">
                                <v:imagedata r:id="rId8" o:title=""/>
                              </v:shape>
                              <o:OLEObject Type="Embed" ProgID="Equation.3" ShapeID="_x0000_i1025" DrawAspect="Content" ObjectID="_1550585497" r:id="rId9"/>
                            </w:object>
                          </w:r>
                        </w:p>
                      </w:txbxContent>
                    </v:textbox>
                  </v:shape>
                  <v:shape id="_x0000_s1077" type="#_x0000_t202" style="position:absolute;left:4360;top:11439;width:534;height:774;mso-wrap-style:none" stroked="f">
                    <v:textbox style="mso-next-textbox:#_x0000_s1077;mso-fit-shape-to-text:t">
                      <w:txbxContent>
                        <w:p w:rsidR="00F85E8C" w:rsidRPr="00407186" w:rsidRDefault="00F85E8C" w:rsidP="00F85E8C">
                          <w:pPr>
                            <w:rPr>
                              <w:sz w:val="20"/>
                              <w:szCs w:val="20"/>
                            </w:rPr>
                          </w:pPr>
                          <w:r w:rsidRPr="00407186">
                            <w:rPr>
                              <w:position w:val="-24"/>
                              <w:sz w:val="20"/>
                              <w:szCs w:val="20"/>
                            </w:rPr>
                            <w:object w:dxaOrig="240" w:dyaOrig="620">
                              <v:shape id="_x0000_i1026" type="#_x0000_t75" style="width:12.25pt;height:19.7pt" o:ole="">
                                <v:imagedata r:id="rId10" o:title=""/>
                              </v:shape>
                              <o:OLEObject Type="Embed" ProgID="Equation.3" ShapeID="_x0000_i1026" DrawAspect="Content" ObjectID="_1550585498" r:id="rId11"/>
                            </w:object>
                          </w:r>
                        </w:p>
                      </w:txbxContent>
                    </v:textbox>
                  </v:shape>
                  <v:shape id="_x0000_s1078" type="#_x0000_t202" style="position:absolute;left:5591;top:11438;width:534;height:991;mso-wrap-style:none" stroked="f">
                    <v:textbox style="mso-next-textbox:#_x0000_s1078;mso-fit-shape-to-text:t">
                      <w:txbxContent>
                        <w:p w:rsidR="00F85E8C" w:rsidRPr="00407186" w:rsidRDefault="00F85E8C" w:rsidP="00F85E8C">
                          <w:pPr>
                            <w:rPr>
                              <w:sz w:val="20"/>
                              <w:szCs w:val="20"/>
                            </w:rPr>
                          </w:pPr>
                          <w:r w:rsidRPr="00407186">
                            <w:rPr>
                              <w:position w:val="-24"/>
                              <w:sz w:val="20"/>
                              <w:szCs w:val="20"/>
                            </w:rPr>
                            <w:object w:dxaOrig="240" w:dyaOrig="620">
                              <v:shape id="_x0000_i1027" type="#_x0000_t75" style="width:12.25pt;height:30.55pt" o:ole="">
                                <v:imagedata r:id="rId12" o:title=""/>
                              </v:shape>
                              <o:OLEObject Type="Embed" ProgID="Equation.3" ShapeID="_x0000_i1027" DrawAspect="Content" ObjectID="_1550585499" r:id="rId13"/>
                            </w:object>
                          </w:r>
                        </w:p>
                      </w:txbxContent>
                    </v:textbox>
                  </v:shape>
                  <v:shape id="_x0000_s1079" type="#_x0000_t202" style="position:absolute;left:7230;top:11438;width:645;height:375" stroked="f">
                    <v:textbox style="mso-next-textbox:#_x0000_s1079">
                      <w:txbxContent>
                        <w:p w:rsidR="00F85E8C" w:rsidRPr="00407186" w:rsidRDefault="00F85E8C" w:rsidP="00F85E8C">
                          <w:pPr>
                            <w:rPr>
                              <w:b/>
                              <w:sz w:val="20"/>
                              <w:szCs w:val="20"/>
                            </w:rPr>
                          </w:pPr>
                          <w:r>
                            <w:rPr>
                              <w:b/>
                              <w:sz w:val="20"/>
                              <w:szCs w:val="20"/>
                            </w:rPr>
                            <w:t xml:space="preserve">  1</w:t>
                          </w:r>
                        </w:p>
                      </w:txbxContent>
                    </v:textbox>
                  </v:shape>
                  <v:shape id="_x0000_s1084" type="#_x0000_t202" style="position:absolute;left:2828;top:12213;width:799;height:375" stroked="f">
                    <v:textbox style="mso-next-textbox:#_x0000_s1084">
                      <w:txbxContent>
                        <w:p w:rsidR="00A73073" w:rsidRPr="001738F9" w:rsidRDefault="008A4495" w:rsidP="00A73073">
                          <w:pPr>
                            <w:rPr>
                              <w:sz w:val="20"/>
                              <w:szCs w:val="20"/>
                            </w:rPr>
                          </w:pPr>
                          <w:r w:rsidRPr="001738F9">
                            <w:rPr>
                              <w:sz w:val="20"/>
                              <w:szCs w:val="20"/>
                            </w:rPr>
                            <w:t xml:space="preserve">  25%</w:t>
                          </w:r>
                        </w:p>
                      </w:txbxContent>
                    </v:textbox>
                  </v:shape>
                  <v:shape id="_x0000_s1085" type="#_x0000_t202" style="position:absolute;left:4103;top:12213;width:791;height:531" stroked="f">
                    <v:textbox style="mso-next-textbox:#_x0000_s1085">
                      <w:txbxContent>
                        <w:p w:rsidR="00A73073" w:rsidRPr="001738F9" w:rsidRDefault="00A73073" w:rsidP="00A73073">
                          <w:pPr>
                            <w:rPr>
                              <w:sz w:val="20"/>
                              <w:szCs w:val="20"/>
                            </w:rPr>
                          </w:pPr>
                          <w:r w:rsidRPr="001738F9">
                            <w:rPr>
                              <w:sz w:val="20"/>
                              <w:szCs w:val="20"/>
                            </w:rPr>
                            <w:t xml:space="preserve">  </w:t>
                          </w:r>
                          <w:r w:rsidR="008A4495" w:rsidRPr="001738F9">
                            <w:rPr>
                              <w:sz w:val="20"/>
                              <w:szCs w:val="20"/>
                            </w:rPr>
                            <w:t>50%</w:t>
                          </w:r>
                        </w:p>
                      </w:txbxContent>
                    </v:textbox>
                  </v:shape>
                  <v:shape id="_x0000_s1086" type="#_x0000_t202" style="position:absolute;left:5474;top:12145;width:762;height:443" stroked="f">
                    <v:textbox style="mso-next-textbox:#_x0000_s1086">
                      <w:txbxContent>
                        <w:p w:rsidR="00A73073" w:rsidRPr="001738F9" w:rsidRDefault="00422E03" w:rsidP="00A73073">
                          <w:pPr>
                            <w:rPr>
                              <w:sz w:val="20"/>
                              <w:szCs w:val="20"/>
                            </w:rPr>
                          </w:pPr>
                          <w:r w:rsidRPr="001738F9">
                            <w:rPr>
                              <w:sz w:val="20"/>
                              <w:szCs w:val="20"/>
                            </w:rPr>
                            <w:t xml:space="preserve">  75%</w:t>
                          </w:r>
                        </w:p>
                      </w:txbxContent>
                    </v:textbox>
                  </v:shape>
                  <v:shape id="_x0000_s1087" type="#_x0000_t202" style="position:absolute;left:6974;top:12145;width:901;height:443" stroked="f">
                    <v:textbox style="mso-next-textbox:#_x0000_s1087">
                      <w:txbxContent>
                        <w:p w:rsidR="00742FF3" w:rsidRPr="001738F9" w:rsidRDefault="00742FF3" w:rsidP="00742FF3">
                          <w:pPr>
                            <w:rPr>
                              <w:sz w:val="20"/>
                              <w:szCs w:val="20"/>
                            </w:rPr>
                          </w:pPr>
                          <w:r w:rsidRPr="001738F9">
                            <w:rPr>
                              <w:sz w:val="20"/>
                              <w:szCs w:val="20"/>
                            </w:rPr>
                            <w:t xml:space="preserve">  1</w:t>
                          </w:r>
                          <w:r w:rsidR="00422E03" w:rsidRPr="001738F9">
                            <w:rPr>
                              <w:sz w:val="20"/>
                              <w:szCs w:val="20"/>
                            </w:rPr>
                            <w:t>00%</w:t>
                          </w:r>
                        </w:p>
                      </w:txbxContent>
                    </v:textbox>
                  </v:shape>
                  <v:shape id="_x0000_s1088" type="#_x0000_t202" style="position:absolute;left:2828;top:12744;width:799;height:375" stroked="f">
                    <v:textbox style="mso-next-textbox:#_x0000_s1088">
                      <w:txbxContent>
                        <w:p w:rsidR="00742FF3" w:rsidRPr="00AB6B79" w:rsidRDefault="00AB6B79" w:rsidP="00742FF3">
                          <w:pPr>
                            <w:rPr>
                              <w:sz w:val="20"/>
                              <w:szCs w:val="20"/>
                            </w:rPr>
                          </w:pPr>
                          <w:r>
                            <w:rPr>
                              <w:b/>
                              <w:sz w:val="20"/>
                              <w:szCs w:val="20"/>
                            </w:rPr>
                            <w:t xml:space="preserve">  </w:t>
                          </w:r>
                          <w:r>
                            <w:rPr>
                              <w:sz w:val="20"/>
                              <w:szCs w:val="20"/>
                            </w:rPr>
                            <w:t>0, 25</w:t>
                          </w:r>
                        </w:p>
                      </w:txbxContent>
                    </v:textbox>
                  </v:shape>
                  <v:shape id="_x0000_s1089" type="#_x0000_t202" style="position:absolute;left:4249;top:12675;width:764;height:375" stroked="f">
                    <v:textbox style="mso-next-textbox:#_x0000_s1089">
                      <w:txbxContent>
                        <w:p w:rsidR="00742FF3" w:rsidRPr="00C74683" w:rsidRDefault="00C74683" w:rsidP="00742FF3">
                          <w:pPr>
                            <w:rPr>
                              <w:sz w:val="20"/>
                              <w:szCs w:val="20"/>
                            </w:rPr>
                          </w:pPr>
                          <w:r>
                            <w:rPr>
                              <w:b/>
                              <w:sz w:val="20"/>
                              <w:szCs w:val="20"/>
                            </w:rPr>
                            <w:t xml:space="preserve">  </w:t>
                          </w:r>
                          <w:r>
                            <w:rPr>
                              <w:sz w:val="20"/>
                              <w:szCs w:val="20"/>
                            </w:rPr>
                            <w:t>0, 5</w:t>
                          </w:r>
                        </w:p>
                      </w:txbxContent>
                    </v:textbox>
                  </v:shape>
                  <v:shape id="_x0000_s1090" type="#_x0000_t202" style="position:absolute;left:5591;top:12675;width:807;height:444" stroked="f">
                    <v:textbox style="mso-next-textbox:#_x0000_s1090">
                      <w:txbxContent>
                        <w:p w:rsidR="00742FF3" w:rsidRPr="00C74683" w:rsidRDefault="00C74683" w:rsidP="00742FF3">
                          <w:pPr>
                            <w:rPr>
                              <w:sz w:val="20"/>
                              <w:szCs w:val="20"/>
                            </w:rPr>
                          </w:pPr>
                          <w:r>
                            <w:rPr>
                              <w:b/>
                              <w:sz w:val="20"/>
                              <w:szCs w:val="20"/>
                            </w:rPr>
                            <w:t xml:space="preserve">  </w:t>
                          </w:r>
                          <w:r>
                            <w:rPr>
                              <w:sz w:val="20"/>
                              <w:szCs w:val="20"/>
                            </w:rPr>
                            <w:t xml:space="preserve">0, </w:t>
                          </w:r>
                          <w:r w:rsidR="00BD7B79">
                            <w:rPr>
                              <w:sz w:val="20"/>
                              <w:szCs w:val="20"/>
                            </w:rPr>
                            <w:t>75</w:t>
                          </w:r>
                        </w:p>
                      </w:txbxContent>
                    </v:textbox>
                  </v:shape>
                </v:group>
              </w:pict>
            </w:r>
          </w:p>
          <w:p w:rsidR="00F85E8C" w:rsidRDefault="00F85E8C" w:rsidP="002C412C">
            <w:pPr>
              <w:pStyle w:val="ListParagraph"/>
              <w:autoSpaceDE w:val="0"/>
              <w:autoSpaceDN w:val="0"/>
              <w:adjustRightInd w:val="0"/>
              <w:spacing w:after="0"/>
              <w:ind w:left="360"/>
              <w:jc w:val="both"/>
              <w:rPr>
                <w:rFonts w:ascii="Arial" w:hAnsi="Arial" w:cs="Arial"/>
              </w:rPr>
            </w:pPr>
          </w:p>
          <w:p w:rsidR="00F85E8C" w:rsidRDefault="00F85E8C" w:rsidP="002C412C">
            <w:pPr>
              <w:pStyle w:val="ListParagraph"/>
              <w:autoSpaceDE w:val="0"/>
              <w:autoSpaceDN w:val="0"/>
              <w:adjustRightInd w:val="0"/>
              <w:spacing w:after="0"/>
              <w:ind w:left="360"/>
              <w:jc w:val="both"/>
              <w:rPr>
                <w:rFonts w:ascii="Arial" w:hAnsi="Arial" w:cs="Arial"/>
              </w:rPr>
            </w:pPr>
          </w:p>
          <w:p w:rsidR="00F85E8C" w:rsidRDefault="00F85E8C" w:rsidP="002C412C">
            <w:pPr>
              <w:pStyle w:val="ListParagraph"/>
              <w:autoSpaceDE w:val="0"/>
              <w:autoSpaceDN w:val="0"/>
              <w:adjustRightInd w:val="0"/>
              <w:spacing w:after="0"/>
              <w:ind w:left="360"/>
              <w:jc w:val="both"/>
              <w:rPr>
                <w:rFonts w:ascii="Arial" w:hAnsi="Arial" w:cs="Arial"/>
              </w:rPr>
            </w:pPr>
          </w:p>
          <w:p w:rsidR="00F85E8C" w:rsidRDefault="00F85E8C" w:rsidP="002C412C">
            <w:pPr>
              <w:pStyle w:val="ListParagraph"/>
              <w:autoSpaceDE w:val="0"/>
              <w:autoSpaceDN w:val="0"/>
              <w:adjustRightInd w:val="0"/>
              <w:spacing w:after="0"/>
              <w:ind w:left="360"/>
              <w:jc w:val="both"/>
              <w:rPr>
                <w:rFonts w:ascii="Arial" w:hAnsi="Arial" w:cs="Arial"/>
              </w:rPr>
            </w:pPr>
          </w:p>
          <w:p w:rsidR="00F85E8C" w:rsidRDefault="00F85E8C" w:rsidP="002C412C">
            <w:pPr>
              <w:pStyle w:val="ListParagraph"/>
              <w:autoSpaceDE w:val="0"/>
              <w:autoSpaceDN w:val="0"/>
              <w:adjustRightInd w:val="0"/>
              <w:spacing w:after="0"/>
              <w:ind w:left="360"/>
              <w:jc w:val="both"/>
              <w:rPr>
                <w:rFonts w:ascii="Arial" w:hAnsi="Arial" w:cs="Arial"/>
              </w:rPr>
            </w:pPr>
          </w:p>
          <w:p w:rsidR="00B81A89" w:rsidRDefault="00B81A89" w:rsidP="002C412C">
            <w:pPr>
              <w:pStyle w:val="ListParagraph"/>
              <w:autoSpaceDE w:val="0"/>
              <w:autoSpaceDN w:val="0"/>
              <w:adjustRightInd w:val="0"/>
              <w:spacing w:after="0"/>
              <w:ind w:left="360"/>
              <w:jc w:val="both"/>
              <w:rPr>
                <w:rFonts w:ascii="Arial" w:hAnsi="Arial" w:cs="Arial"/>
              </w:rPr>
            </w:pPr>
          </w:p>
          <w:p w:rsidR="00A73073" w:rsidRDefault="00A73073" w:rsidP="002C412C">
            <w:pPr>
              <w:pStyle w:val="ListParagraph"/>
              <w:autoSpaceDE w:val="0"/>
              <w:autoSpaceDN w:val="0"/>
              <w:adjustRightInd w:val="0"/>
              <w:spacing w:after="0"/>
              <w:ind w:left="360"/>
              <w:jc w:val="both"/>
              <w:rPr>
                <w:rFonts w:ascii="Arial" w:hAnsi="Arial" w:cs="Arial"/>
              </w:rPr>
            </w:pPr>
          </w:p>
          <w:p w:rsidR="00A73073" w:rsidRDefault="00A73073" w:rsidP="002C412C">
            <w:pPr>
              <w:pStyle w:val="ListParagraph"/>
              <w:autoSpaceDE w:val="0"/>
              <w:autoSpaceDN w:val="0"/>
              <w:adjustRightInd w:val="0"/>
              <w:spacing w:after="0"/>
              <w:ind w:left="360"/>
              <w:jc w:val="both"/>
              <w:rPr>
                <w:rFonts w:ascii="Arial" w:hAnsi="Arial" w:cs="Arial"/>
              </w:rPr>
            </w:pPr>
          </w:p>
          <w:p w:rsidR="00A73073" w:rsidRDefault="00A73073" w:rsidP="002C412C">
            <w:pPr>
              <w:pStyle w:val="ListParagraph"/>
              <w:autoSpaceDE w:val="0"/>
              <w:autoSpaceDN w:val="0"/>
              <w:adjustRightInd w:val="0"/>
              <w:spacing w:after="0"/>
              <w:ind w:left="360"/>
              <w:jc w:val="both"/>
              <w:rPr>
                <w:rFonts w:ascii="Arial" w:hAnsi="Arial" w:cs="Arial"/>
              </w:rPr>
            </w:pPr>
          </w:p>
          <w:p w:rsidR="00785B13" w:rsidRPr="00785B13" w:rsidRDefault="00785B13" w:rsidP="00785B13">
            <w:pPr>
              <w:autoSpaceDE w:val="0"/>
              <w:autoSpaceDN w:val="0"/>
              <w:adjustRightInd w:val="0"/>
              <w:spacing w:after="0"/>
              <w:jc w:val="both"/>
              <w:rPr>
                <w:rFonts w:ascii="Arial" w:hAnsi="Arial" w:cs="Arial"/>
              </w:rPr>
            </w:pPr>
            <w:r>
              <w:rPr>
                <w:rFonts w:ascii="Arial" w:hAnsi="Arial" w:cs="Arial"/>
              </w:rPr>
              <w:t>Lead learners to do the activities working in groups</w:t>
            </w:r>
          </w:p>
          <w:p w:rsidR="00B81A89" w:rsidRPr="00785B13" w:rsidRDefault="000D16D6" w:rsidP="00D24306">
            <w:pPr>
              <w:autoSpaceDE w:val="0"/>
              <w:autoSpaceDN w:val="0"/>
              <w:adjustRightInd w:val="0"/>
              <w:spacing w:after="0"/>
              <w:jc w:val="both"/>
              <w:rPr>
                <w:rFonts w:ascii="Arial" w:hAnsi="Arial" w:cs="Arial"/>
                <w:b/>
              </w:rPr>
            </w:pPr>
            <w:r w:rsidRPr="00785B13">
              <w:rPr>
                <w:rFonts w:ascii="Arial" w:hAnsi="Arial" w:cs="Arial"/>
                <w:b/>
              </w:rPr>
              <w:t>Activity</w:t>
            </w:r>
            <w:r w:rsidR="0062234F" w:rsidRPr="00785B13">
              <w:rPr>
                <w:rFonts w:ascii="Arial" w:hAnsi="Arial" w:cs="Arial"/>
                <w:b/>
              </w:rPr>
              <w:t xml:space="preserve"> 1</w:t>
            </w:r>
          </w:p>
          <w:p w:rsidR="00F85E8C" w:rsidRPr="00A421E2" w:rsidRDefault="00B81A89" w:rsidP="006F2CAB">
            <w:pPr>
              <w:pStyle w:val="ListParagraph"/>
              <w:autoSpaceDE w:val="0"/>
              <w:autoSpaceDN w:val="0"/>
              <w:adjustRightInd w:val="0"/>
              <w:spacing w:after="0"/>
              <w:jc w:val="both"/>
              <w:rPr>
                <w:rFonts w:ascii="Arial" w:hAnsi="Arial" w:cs="Arial"/>
              </w:rPr>
            </w:pPr>
            <w:r w:rsidRPr="00A421E2">
              <w:rPr>
                <w:rFonts w:ascii="Arial" w:hAnsi="Arial" w:cs="Arial"/>
              </w:rPr>
              <w:t>Ask learners to represent</w:t>
            </w:r>
            <w:r w:rsidR="00090C5C" w:rsidRPr="00A421E2">
              <w:rPr>
                <w:rFonts w:ascii="Arial" w:hAnsi="Arial" w:cs="Arial"/>
              </w:rPr>
              <w:t xml:space="preserve"> the following</w:t>
            </w:r>
            <w:r w:rsidRPr="00A421E2">
              <w:rPr>
                <w:rFonts w:ascii="Arial" w:hAnsi="Arial" w:cs="Arial"/>
              </w:rPr>
              <w:t xml:space="preserve"> </w:t>
            </w:r>
            <w:r w:rsidR="002C7349" w:rsidRPr="00A421E2">
              <w:rPr>
                <w:rFonts w:ascii="Arial" w:hAnsi="Arial" w:cs="Arial"/>
              </w:rPr>
              <w:t>possible outcomes as both fraction and percent</w:t>
            </w:r>
            <w:r w:rsidR="00090C5C" w:rsidRPr="00A421E2">
              <w:rPr>
                <w:rFonts w:ascii="Arial" w:hAnsi="Arial" w:cs="Arial"/>
              </w:rPr>
              <w:t>age</w:t>
            </w:r>
          </w:p>
          <w:p w:rsidR="00090C5C" w:rsidRDefault="00090C5C" w:rsidP="00090C5C">
            <w:pPr>
              <w:pStyle w:val="ListParagraph"/>
              <w:numPr>
                <w:ilvl w:val="0"/>
                <w:numId w:val="45"/>
              </w:numPr>
              <w:autoSpaceDE w:val="0"/>
              <w:autoSpaceDN w:val="0"/>
              <w:adjustRightInd w:val="0"/>
              <w:spacing w:after="0"/>
              <w:jc w:val="both"/>
              <w:rPr>
                <w:rFonts w:ascii="Arial" w:hAnsi="Arial" w:cs="Arial"/>
              </w:rPr>
            </w:pPr>
            <w:r>
              <w:rPr>
                <w:rFonts w:ascii="Arial" w:hAnsi="Arial" w:cs="Arial"/>
              </w:rPr>
              <w:t xml:space="preserve">1 in a </w:t>
            </w:r>
            <w:r w:rsidR="00BB4327">
              <w:rPr>
                <w:rFonts w:ascii="Arial" w:hAnsi="Arial" w:cs="Arial"/>
              </w:rPr>
              <w:t>die</w:t>
            </w:r>
          </w:p>
          <w:p w:rsidR="00090C5C" w:rsidRPr="00090C5C" w:rsidRDefault="000F7846" w:rsidP="00090C5C">
            <w:pPr>
              <w:pStyle w:val="ListParagraph"/>
              <w:numPr>
                <w:ilvl w:val="0"/>
                <w:numId w:val="45"/>
              </w:numPr>
              <w:autoSpaceDE w:val="0"/>
              <w:autoSpaceDN w:val="0"/>
              <w:adjustRightInd w:val="0"/>
              <w:spacing w:after="0"/>
              <w:jc w:val="both"/>
              <w:rPr>
                <w:rFonts w:ascii="Arial" w:hAnsi="Arial" w:cs="Arial"/>
              </w:rPr>
            </w:pPr>
            <w:r>
              <w:rPr>
                <w:rFonts w:ascii="Arial" w:hAnsi="Arial" w:cs="Arial"/>
              </w:rPr>
              <w:t xml:space="preserve">Odd numbers in a </w:t>
            </w:r>
          </w:p>
          <w:p w:rsidR="00F85E8C" w:rsidRDefault="00F85E8C" w:rsidP="000874A1">
            <w:pPr>
              <w:autoSpaceDE w:val="0"/>
              <w:autoSpaceDN w:val="0"/>
              <w:adjustRightInd w:val="0"/>
              <w:spacing w:after="0"/>
              <w:jc w:val="both"/>
              <w:rPr>
                <w:rFonts w:ascii="Arial" w:hAnsi="Arial" w:cs="Arial"/>
              </w:rPr>
            </w:pPr>
          </w:p>
          <w:p w:rsidR="008037EF" w:rsidRPr="000874A1" w:rsidRDefault="008037EF" w:rsidP="000874A1">
            <w:pPr>
              <w:autoSpaceDE w:val="0"/>
              <w:autoSpaceDN w:val="0"/>
              <w:adjustRightInd w:val="0"/>
              <w:spacing w:after="0"/>
              <w:jc w:val="both"/>
              <w:rPr>
                <w:rFonts w:ascii="Arial" w:hAnsi="Arial" w:cs="Arial"/>
              </w:rPr>
            </w:pPr>
          </w:p>
          <w:p w:rsidR="002C412C" w:rsidRPr="00785B13" w:rsidRDefault="00785B13" w:rsidP="002C412C">
            <w:pPr>
              <w:pStyle w:val="ListParagraph"/>
              <w:autoSpaceDE w:val="0"/>
              <w:autoSpaceDN w:val="0"/>
              <w:adjustRightInd w:val="0"/>
              <w:spacing w:after="0"/>
              <w:ind w:left="360"/>
              <w:jc w:val="both"/>
              <w:rPr>
                <w:rFonts w:ascii="Arial" w:hAnsi="Arial" w:cs="Arial"/>
                <w:b/>
              </w:rPr>
            </w:pPr>
            <w:r>
              <w:rPr>
                <w:rFonts w:ascii="Arial" w:hAnsi="Arial" w:cs="Arial"/>
                <w:b/>
              </w:rPr>
              <w:t>Activity 2</w:t>
            </w:r>
          </w:p>
          <w:p w:rsidR="00441160" w:rsidRPr="000D2833" w:rsidRDefault="00696A6F" w:rsidP="000D2833">
            <w:pPr>
              <w:autoSpaceDE w:val="0"/>
              <w:autoSpaceDN w:val="0"/>
              <w:adjustRightInd w:val="0"/>
              <w:spacing w:after="0" w:line="240" w:lineRule="auto"/>
              <w:jc w:val="both"/>
              <w:rPr>
                <w:rFonts w:ascii="Arial" w:hAnsi="Arial" w:cs="Arial"/>
              </w:rPr>
            </w:pPr>
            <w:r>
              <w:rPr>
                <w:rFonts w:ascii="Arial" w:hAnsi="Arial" w:cs="Arial"/>
              </w:rPr>
              <w:t>S</w:t>
            </w:r>
            <w:r w:rsidR="00B060FF" w:rsidRPr="000D2833">
              <w:rPr>
                <w:rFonts w:ascii="Arial" w:hAnsi="Arial" w:cs="Arial"/>
              </w:rPr>
              <w:t>upply learners with a pack of playing cards and ask them the following questions:</w:t>
            </w:r>
          </w:p>
          <w:p w:rsidR="00B060FF" w:rsidRPr="00064253" w:rsidRDefault="00ED0B3D" w:rsidP="00064253">
            <w:pPr>
              <w:pStyle w:val="ListParagraph"/>
              <w:numPr>
                <w:ilvl w:val="0"/>
                <w:numId w:val="50"/>
              </w:numPr>
              <w:autoSpaceDE w:val="0"/>
              <w:autoSpaceDN w:val="0"/>
              <w:adjustRightInd w:val="0"/>
              <w:spacing w:after="0" w:line="240" w:lineRule="auto"/>
              <w:jc w:val="both"/>
              <w:rPr>
                <w:rFonts w:ascii="Arial" w:hAnsi="Arial" w:cs="Arial"/>
              </w:rPr>
            </w:pPr>
            <w:r w:rsidRPr="00064253">
              <w:rPr>
                <w:rFonts w:ascii="Arial" w:hAnsi="Arial" w:cs="Arial"/>
              </w:rPr>
              <w:t>How many</w:t>
            </w:r>
            <w:r w:rsidR="000A693C" w:rsidRPr="00064253">
              <w:rPr>
                <w:rFonts w:ascii="Arial" w:hAnsi="Arial" w:cs="Arial"/>
              </w:rPr>
              <w:t xml:space="preserve"> cards are in the packet?</w:t>
            </w:r>
          </w:p>
          <w:p w:rsidR="000A693C" w:rsidRDefault="000A693C" w:rsidP="00064253">
            <w:pPr>
              <w:pStyle w:val="ListParagraph"/>
              <w:numPr>
                <w:ilvl w:val="0"/>
                <w:numId w:val="50"/>
              </w:numPr>
              <w:autoSpaceDE w:val="0"/>
              <w:autoSpaceDN w:val="0"/>
              <w:adjustRightInd w:val="0"/>
              <w:spacing w:after="0" w:line="240" w:lineRule="auto"/>
              <w:jc w:val="both"/>
              <w:rPr>
                <w:rFonts w:ascii="Arial" w:hAnsi="Arial" w:cs="Arial"/>
              </w:rPr>
            </w:pPr>
            <w:r>
              <w:rPr>
                <w:rFonts w:ascii="Arial" w:hAnsi="Arial" w:cs="Arial"/>
              </w:rPr>
              <w:t>What is the probability of getting red cards from the packet?</w:t>
            </w:r>
          </w:p>
          <w:p w:rsidR="0062234F" w:rsidRDefault="0062234F" w:rsidP="00064253">
            <w:pPr>
              <w:pStyle w:val="ListParagraph"/>
              <w:numPr>
                <w:ilvl w:val="0"/>
                <w:numId w:val="50"/>
              </w:numPr>
              <w:autoSpaceDE w:val="0"/>
              <w:autoSpaceDN w:val="0"/>
              <w:adjustRightInd w:val="0"/>
              <w:spacing w:after="0" w:line="240" w:lineRule="auto"/>
              <w:jc w:val="both"/>
              <w:rPr>
                <w:rFonts w:ascii="Arial" w:hAnsi="Arial" w:cs="Arial"/>
              </w:rPr>
            </w:pPr>
            <w:r>
              <w:rPr>
                <w:rFonts w:ascii="Arial" w:hAnsi="Arial" w:cs="Arial"/>
              </w:rPr>
              <w:t xml:space="preserve">Represent the answer in </w:t>
            </w:r>
            <w:r w:rsidR="00D61644">
              <w:rPr>
                <w:rFonts w:ascii="Arial" w:hAnsi="Arial" w:cs="Arial"/>
              </w:rPr>
              <w:t>(b) as a decimal</w:t>
            </w:r>
          </w:p>
          <w:p w:rsidR="000A693C" w:rsidRDefault="000A693C" w:rsidP="00064253">
            <w:pPr>
              <w:pStyle w:val="ListParagraph"/>
              <w:numPr>
                <w:ilvl w:val="0"/>
                <w:numId w:val="50"/>
              </w:numPr>
              <w:autoSpaceDE w:val="0"/>
              <w:autoSpaceDN w:val="0"/>
              <w:adjustRightInd w:val="0"/>
              <w:spacing w:after="0" w:line="240" w:lineRule="auto"/>
              <w:jc w:val="both"/>
              <w:rPr>
                <w:rFonts w:ascii="Arial" w:hAnsi="Arial" w:cs="Arial"/>
              </w:rPr>
            </w:pPr>
            <w:r>
              <w:rPr>
                <w:rFonts w:ascii="Arial" w:hAnsi="Arial" w:cs="Arial"/>
              </w:rPr>
              <w:t>How many heart cards are in the playing card packet?</w:t>
            </w:r>
          </w:p>
          <w:p w:rsidR="000A693C" w:rsidRDefault="000A693C" w:rsidP="00064253">
            <w:pPr>
              <w:pStyle w:val="ListParagraph"/>
              <w:numPr>
                <w:ilvl w:val="0"/>
                <w:numId w:val="50"/>
              </w:numPr>
              <w:autoSpaceDE w:val="0"/>
              <w:autoSpaceDN w:val="0"/>
              <w:adjustRightInd w:val="0"/>
              <w:spacing w:after="0" w:line="240" w:lineRule="auto"/>
              <w:jc w:val="both"/>
              <w:rPr>
                <w:rFonts w:ascii="Arial" w:hAnsi="Arial" w:cs="Arial"/>
              </w:rPr>
            </w:pPr>
            <w:r>
              <w:rPr>
                <w:rFonts w:ascii="Arial" w:hAnsi="Arial" w:cs="Arial"/>
              </w:rPr>
              <w:t>What is the probability of getting a heart card in the packet?</w:t>
            </w:r>
          </w:p>
          <w:p w:rsidR="00C14DA9" w:rsidRDefault="000A693C" w:rsidP="00064253">
            <w:pPr>
              <w:pStyle w:val="ListParagraph"/>
              <w:numPr>
                <w:ilvl w:val="0"/>
                <w:numId w:val="50"/>
              </w:numPr>
              <w:autoSpaceDE w:val="0"/>
              <w:autoSpaceDN w:val="0"/>
              <w:adjustRightInd w:val="0"/>
              <w:spacing w:after="0" w:line="240" w:lineRule="auto"/>
              <w:jc w:val="both"/>
              <w:rPr>
                <w:rFonts w:ascii="Arial" w:hAnsi="Arial" w:cs="Arial"/>
              </w:rPr>
            </w:pPr>
            <w:r>
              <w:rPr>
                <w:rFonts w:ascii="Arial" w:hAnsi="Arial" w:cs="Arial"/>
              </w:rPr>
              <w:t xml:space="preserve">What is the probability of getting 4 </w:t>
            </w:r>
            <w:r w:rsidR="00ED0B3D">
              <w:rPr>
                <w:rFonts w:ascii="Arial" w:hAnsi="Arial" w:cs="Arial"/>
              </w:rPr>
              <w:t>in the packet?</w:t>
            </w:r>
          </w:p>
          <w:p w:rsidR="009A63C6" w:rsidRDefault="009A63C6" w:rsidP="009A63C6">
            <w:pPr>
              <w:autoSpaceDE w:val="0"/>
              <w:autoSpaceDN w:val="0"/>
              <w:adjustRightInd w:val="0"/>
              <w:spacing w:after="0"/>
              <w:jc w:val="both"/>
              <w:rPr>
                <w:rFonts w:ascii="Arial" w:hAnsi="Arial" w:cs="Arial"/>
              </w:rPr>
            </w:pPr>
          </w:p>
          <w:p w:rsidR="00C5566A" w:rsidRPr="00C66724" w:rsidRDefault="004B2EAE" w:rsidP="00BB4327">
            <w:pPr>
              <w:pStyle w:val="ListParagraph"/>
              <w:autoSpaceDE w:val="0"/>
              <w:autoSpaceDN w:val="0"/>
              <w:adjustRightInd w:val="0"/>
              <w:spacing w:after="0"/>
              <w:ind w:left="360"/>
              <w:jc w:val="both"/>
              <w:rPr>
                <w:rFonts w:ascii="Arial" w:hAnsi="Arial" w:cs="Arial"/>
              </w:rPr>
            </w:pPr>
            <w:r>
              <w:rPr>
                <w:rFonts w:ascii="Arial" w:hAnsi="Arial" w:cs="Arial"/>
                <w:b/>
              </w:rPr>
              <w:t xml:space="preserve">N.B: </w:t>
            </w:r>
            <w:r w:rsidR="00A713EF" w:rsidRPr="005A0CF9">
              <w:rPr>
                <w:rFonts w:ascii="Arial" w:hAnsi="Arial" w:cs="Arial"/>
              </w:rPr>
              <w:t>Consolidate by emphasising that probability can be represented in a</w:t>
            </w:r>
            <w:r w:rsidR="005A0CF9" w:rsidRPr="005A0CF9">
              <w:rPr>
                <w:rFonts w:ascii="Arial" w:hAnsi="Arial" w:cs="Arial"/>
              </w:rPr>
              <w:t xml:space="preserve"> form of a common fraction, percentage and decimal</w:t>
            </w:r>
          </w:p>
        </w:tc>
        <w:tc>
          <w:tcPr>
            <w:tcW w:w="2835" w:type="dxa"/>
          </w:tcPr>
          <w:p w:rsidR="008D377C" w:rsidRDefault="008D377C" w:rsidP="00ED0B3D">
            <w:pPr>
              <w:pStyle w:val="ListParagraph"/>
              <w:spacing w:after="0" w:line="240" w:lineRule="auto"/>
              <w:ind w:left="175"/>
              <w:rPr>
                <w:rFonts w:ascii="Arial" w:hAnsi="Arial" w:cs="Arial"/>
              </w:rPr>
            </w:pPr>
          </w:p>
          <w:p w:rsidR="008037EF" w:rsidRDefault="008037EF" w:rsidP="008037EF">
            <w:pPr>
              <w:pStyle w:val="ListParagraph"/>
              <w:spacing w:after="0" w:line="240" w:lineRule="auto"/>
              <w:ind w:left="175"/>
              <w:rPr>
                <w:rFonts w:ascii="Arial" w:hAnsi="Arial" w:cs="Arial"/>
              </w:rPr>
            </w:pPr>
          </w:p>
          <w:p w:rsidR="008037EF" w:rsidRDefault="008037EF" w:rsidP="008037EF">
            <w:pPr>
              <w:pStyle w:val="ListParagraph"/>
              <w:spacing w:after="0" w:line="240" w:lineRule="auto"/>
              <w:ind w:left="175"/>
              <w:rPr>
                <w:rFonts w:ascii="Arial" w:hAnsi="Arial" w:cs="Arial"/>
              </w:rPr>
            </w:pPr>
          </w:p>
          <w:p w:rsidR="008037EF" w:rsidRDefault="008037EF" w:rsidP="008037EF">
            <w:pPr>
              <w:pStyle w:val="ListParagraph"/>
              <w:spacing w:after="0" w:line="240" w:lineRule="auto"/>
              <w:ind w:left="175"/>
              <w:rPr>
                <w:rFonts w:ascii="Arial" w:hAnsi="Arial" w:cs="Arial"/>
              </w:rPr>
            </w:pPr>
          </w:p>
          <w:p w:rsidR="008037EF" w:rsidRDefault="008037EF" w:rsidP="008037EF">
            <w:pPr>
              <w:pStyle w:val="ListParagraph"/>
              <w:spacing w:after="0" w:line="240" w:lineRule="auto"/>
              <w:ind w:left="175"/>
              <w:rPr>
                <w:rFonts w:ascii="Arial" w:hAnsi="Arial" w:cs="Arial"/>
              </w:rPr>
            </w:pPr>
          </w:p>
          <w:p w:rsidR="008037EF" w:rsidRDefault="008037EF" w:rsidP="008037EF">
            <w:pPr>
              <w:pStyle w:val="ListParagraph"/>
              <w:spacing w:after="0" w:line="240" w:lineRule="auto"/>
              <w:ind w:left="175"/>
              <w:rPr>
                <w:rFonts w:ascii="Arial" w:hAnsi="Arial" w:cs="Arial"/>
              </w:rPr>
            </w:pPr>
          </w:p>
          <w:p w:rsidR="008037EF" w:rsidRDefault="008037EF" w:rsidP="008037EF">
            <w:pPr>
              <w:pStyle w:val="ListParagraph"/>
              <w:spacing w:after="0" w:line="240" w:lineRule="auto"/>
              <w:ind w:left="175"/>
              <w:rPr>
                <w:rFonts w:ascii="Arial" w:hAnsi="Arial" w:cs="Arial"/>
              </w:rPr>
            </w:pPr>
          </w:p>
          <w:p w:rsidR="008037EF" w:rsidRDefault="008037EF" w:rsidP="008037EF">
            <w:pPr>
              <w:pStyle w:val="ListParagraph"/>
              <w:spacing w:after="0" w:line="240" w:lineRule="auto"/>
              <w:ind w:left="175"/>
              <w:rPr>
                <w:rFonts w:ascii="Arial" w:hAnsi="Arial" w:cs="Arial"/>
              </w:rPr>
            </w:pPr>
          </w:p>
          <w:p w:rsidR="008037EF" w:rsidRDefault="008037EF" w:rsidP="008037EF">
            <w:pPr>
              <w:pStyle w:val="ListParagraph"/>
              <w:spacing w:after="0" w:line="240" w:lineRule="auto"/>
              <w:ind w:left="175"/>
              <w:rPr>
                <w:rFonts w:ascii="Arial" w:hAnsi="Arial" w:cs="Arial"/>
              </w:rPr>
            </w:pPr>
          </w:p>
          <w:p w:rsidR="008037EF" w:rsidRDefault="008037EF" w:rsidP="008037EF">
            <w:pPr>
              <w:pStyle w:val="ListParagraph"/>
              <w:spacing w:after="0" w:line="240" w:lineRule="auto"/>
              <w:ind w:left="175"/>
              <w:rPr>
                <w:rFonts w:ascii="Arial" w:hAnsi="Arial" w:cs="Arial"/>
              </w:rPr>
            </w:pPr>
          </w:p>
          <w:p w:rsidR="008037EF" w:rsidRDefault="008037EF" w:rsidP="008037EF">
            <w:pPr>
              <w:pStyle w:val="ListParagraph"/>
              <w:spacing w:after="0" w:line="240" w:lineRule="auto"/>
              <w:ind w:left="175"/>
              <w:rPr>
                <w:rFonts w:ascii="Arial" w:hAnsi="Arial" w:cs="Arial"/>
              </w:rPr>
            </w:pPr>
          </w:p>
          <w:p w:rsidR="008037EF" w:rsidRDefault="008037EF" w:rsidP="008037EF">
            <w:pPr>
              <w:pStyle w:val="ListParagraph"/>
              <w:spacing w:after="0" w:line="240" w:lineRule="auto"/>
              <w:ind w:left="175"/>
              <w:rPr>
                <w:rFonts w:ascii="Arial" w:hAnsi="Arial" w:cs="Arial"/>
              </w:rPr>
            </w:pPr>
          </w:p>
          <w:p w:rsidR="008037EF" w:rsidRDefault="008037EF" w:rsidP="008037EF">
            <w:pPr>
              <w:pStyle w:val="ListParagraph"/>
              <w:spacing w:after="0" w:line="240" w:lineRule="auto"/>
              <w:ind w:left="175"/>
              <w:rPr>
                <w:rFonts w:ascii="Arial" w:hAnsi="Arial" w:cs="Arial"/>
              </w:rPr>
            </w:pPr>
          </w:p>
          <w:p w:rsidR="00A421E2" w:rsidRDefault="00A421E2" w:rsidP="008037EF">
            <w:pPr>
              <w:pStyle w:val="ListParagraph"/>
              <w:spacing w:after="0" w:line="240" w:lineRule="auto"/>
              <w:ind w:left="175"/>
              <w:rPr>
                <w:rFonts w:ascii="Arial" w:hAnsi="Arial" w:cs="Arial"/>
              </w:rPr>
            </w:pPr>
          </w:p>
          <w:p w:rsidR="00A421E2" w:rsidRDefault="00A421E2" w:rsidP="008037EF">
            <w:pPr>
              <w:pStyle w:val="ListParagraph"/>
              <w:spacing w:after="0" w:line="240" w:lineRule="auto"/>
              <w:ind w:left="175"/>
              <w:rPr>
                <w:rFonts w:ascii="Arial" w:hAnsi="Arial" w:cs="Arial"/>
              </w:rPr>
            </w:pPr>
          </w:p>
          <w:p w:rsidR="00A421E2" w:rsidRDefault="00A421E2" w:rsidP="008037EF">
            <w:pPr>
              <w:pStyle w:val="ListParagraph"/>
              <w:spacing w:after="0" w:line="240" w:lineRule="auto"/>
              <w:ind w:left="175"/>
              <w:rPr>
                <w:rFonts w:ascii="Arial" w:hAnsi="Arial" w:cs="Arial"/>
              </w:rPr>
            </w:pPr>
          </w:p>
          <w:p w:rsidR="00785B13" w:rsidRDefault="00785B13" w:rsidP="008037EF">
            <w:pPr>
              <w:pStyle w:val="ListParagraph"/>
              <w:spacing w:after="0" w:line="240" w:lineRule="auto"/>
              <w:ind w:left="175"/>
              <w:rPr>
                <w:rFonts w:ascii="Arial" w:hAnsi="Arial" w:cs="Arial"/>
              </w:rPr>
            </w:pPr>
          </w:p>
          <w:p w:rsidR="00441160" w:rsidRPr="00F9525E" w:rsidRDefault="00634E40" w:rsidP="008037EF">
            <w:pPr>
              <w:pStyle w:val="ListParagraph"/>
              <w:spacing w:after="0" w:line="240" w:lineRule="auto"/>
              <w:ind w:left="175"/>
              <w:rPr>
                <w:rFonts w:ascii="Arial" w:hAnsi="Arial" w:cs="Arial"/>
              </w:rPr>
            </w:pPr>
            <w:r>
              <w:rPr>
                <w:rFonts w:ascii="Arial" w:hAnsi="Arial" w:cs="Arial"/>
              </w:rPr>
              <w:t>R</w:t>
            </w:r>
            <w:r w:rsidR="000D2833">
              <w:rPr>
                <w:rFonts w:ascii="Arial" w:hAnsi="Arial" w:cs="Arial"/>
              </w:rPr>
              <w:t>espond to questions</w:t>
            </w:r>
          </w:p>
          <w:p w:rsidR="00682B68" w:rsidRDefault="008D377C" w:rsidP="0078738A">
            <w:pPr>
              <w:spacing w:after="0" w:line="240" w:lineRule="auto"/>
              <w:rPr>
                <w:rFonts w:ascii="Times New Roman" w:hAnsi="Times New Roman"/>
              </w:rPr>
            </w:pPr>
            <w:r w:rsidRPr="0078738A">
              <w:rPr>
                <w:rFonts w:ascii="Times New Roman" w:hAnsi="Times New Roman"/>
              </w:rPr>
              <w:t xml:space="preserve">      </w:t>
            </w: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C66724" w:rsidRPr="00F9525E" w:rsidRDefault="00C66724" w:rsidP="00C66724">
            <w:pPr>
              <w:pStyle w:val="ListParagraph"/>
              <w:spacing w:after="0" w:line="240" w:lineRule="auto"/>
              <w:ind w:left="175"/>
              <w:rPr>
                <w:rFonts w:ascii="Arial" w:hAnsi="Arial" w:cs="Arial"/>
              </w:rPr>
            </w:pPr>
            <w:r>
              <w:rPr>
                <w:rFonts w:ascii="Arial" w:hAnsi="Arial" w:cs="Arial"/>
              </w:rPr>
              <w:t>Respond to questions</w:t>
            </w: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Pr="00C66724" w:rsidRDefault="00950797" w:rsidP="00C66724">
            <w:pPr>
              <w:spacing w:after="0" w:line="240" w:lineRule="auto"/>
              <w:rPr>
                <w:rFonts w:ascii="Arial" w:hAnsi="Arial" w:cs="Arial"/>
              </w:rPr>
            </w:pPr>
          </w:p>
          <w:p w:rsidR="00B42036" w:rsidRPr="00485435" w:rsidRDefault="00B42036" w:rsidP="0078738A">
            <w:pPr>
              <w:spacing w:after="0" w:line="240" w:lineRule="auto"/>
              <w:rPr>
                <w:rFonts w:ascii="Arial" w:hAnsi="Arial" w:cs="Arial"/>
              </w:rPr>
            </w:pPr>
          </w:p>
        </w:tc>
      </w:tr>
    </w:tbl>
    <w:p w:rsidR="00F0118B" w:rsidRDefault="00F0118B" w:rsidP="00CA6FAD">
      <w:pPr>
        <w:jc w:val="both"/>
        <w:rPr>
          <w:rFonts w:ascii="Arial" w:hAnsi="Arial" w:cs="Arial"/>
          <w:sz w:val="8"/>
        </w:rPr>
      </w:pPr>
    </w:p>
    <w:tbl>
      <w:tblPr>
        <w:tblW w:w="567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90"/>
      </w:tblGrid>
      <w:tr w:rsidR="00F0118B" w:rsidRPr="0078738A" w:rsidTr="0078738A">
        <w:trPr>
          <w:trHeight w:val="502"/>
        </w:trPr>
        <w:tc>
          <w:tcPr>
            <w:tcW w:w="5000" w:type="pct"/>
            <w:vAlign w:val="center"/>
          </w:tcPr>
          <w:p w:rsidR="00F0118B" w:rsidRPr="0078738A" w:rsidRDefault="00FA6E30" w:rsidP="0078738A">
            <w:pPr>
              <w:pStyle w:val="ListParagraph"/>
              <w:numPr>
                <w:ilvl w:val="0"/>
                <w:numId w:val="7"/>
              </w:numPr>
              <w:spacing w:after="0" w:line="240" w:lineRule="auto"/>
              <w:ind w:left="357" w:hanging="357"/>
              <w:jc w:val="both"/>
              <w:rPr>
                <w:rFonts w:ascii="Arial" w:hAnsi="Arial" w:cs="Arial"/>
                <w:b/>
                <w:color w:val="C00000"/>
              </w:rPr>
            </w:pPr>
            <w:r w:rsidRPr="0078738A">
              <w:rPr>
                <w:rFonts w:ascii="Arial" w:hAnsi="Arial" w:cs="Arial"/>
                <w:b/>
                <w:color w:val="E36C0A"/>
              </w:rPr>
              <w:t>CLASSWORK</w:t>
            </w:r>
            <w:r w:rsidR="00061E7B" w:rsidRPr="0078738A">
              <w:rPr>
                <w:rFonts w:ascii="Arial" w:hAnsi="Arial" w:cs="Arial"/>
                <w:b/>
                <w:color w:val="E36C0A"/>
              </w:rPr>
              <w:t xml:space="preserve"> </w:t>
            </w:r>
            <w:r w:rsidR="00061E7B" w:rsidRPr="0078738A">
              <w:rPr>
                <w:rFonts w:ascii="Arial" w:hAnsi="Arial" w:cs="Arial"/>
                <w:color w:val="E36C0A"/>
              </w:rPr>
              <w:t>(Suggested time</w:t>
            </w:r>
            <w:r w:rsidRPr="0078738A">
              <w:rPr>
                <w:rFonts w:ascii="Arial" w:hAnsi="Arial" w:cs="Arial"/>
                <w:color w:val="E36C0A"/>
              </w:rPr>
              <w:t>: 15 minutes</w:t>
            </w:r>
            <w:r w:rsidR="00061E7B" w:rsidRPr="0078738A">
              <w:rPr>
                <w:rFonts w:ascii="Arial" w:hAnsi="Arial" w:cs="Arial"/>
                <w:color w:val="E36C0A"/>
              </w:rPr>
              <w:t>)</w:t>
            </w:r>
          </w:p>
        </w:tc>
      </w:tr>
      <w:tr w:rsidR="00A774AD" w:rsidRPr="0078738A" w:rsidTr="0078738A">
        <w:trPr>
          <w:trHeight w:val="371"/>
        </w:trPr>
        <w:tc>
          <w:tcPr>
            <w:tcW w:w="5000" w:type="pct"/>
          </w:tcPr>
          <w:p w:rsidR="005C4534" w:rsidRPr="00582069" w:rsidRDefault="00582069" w:rsidP="00582069">
            <w:pPr>
              <w:autoSpaceDE w:val="0"/>
              <w:autoSpaceDN w:val="0"/>
              <w:adjustRightInd w:val="0"/>
              <w:spacing w:after="0"/>
              <w:jc w:val="both"/>
              <w:rPr>
                <w:rFonts w:ascii="Arial" w:hAnsi="Arial" w:cs="Arial"/>
              </w:rPr>
            </w:pPr>
            <w:r>
              <w:rPr>
                <w:rFonts w:ascii="Arial" w:hAnsi="Arial" w:cs="Arial"/>
              </w:rPr>
              <w:t xml:space="preserve">DBE Workbook 2 Pg </w:t>
            </w:r>
            <w:r w:rsidR="00EB1E79">
              <w:rPr>
                <w:rFonts w:ascii="Arial" w:hAnsi="Arial" w:cs="Arial"/>
              </w:rPr>
              <w:t xml:space="preserve">176 - </w:t>
            </w:r>
            <w:r>
              <w:rPr>
                <w:rFonts w:ascii="Arial" w:hAnsi="Arial" w:cs="Arial"/>
              </w:rPr>
              <w:t>177 No.</w:t>
            </w:r>
            <w:r w:rsidR="00EB1E79">
              <w:rPr>
                <w:rFonts w:ascii="Arial" w:hAnsi="Arial" w:cs="Arial"/>
              </w:rPr>
              <w:t>1, 2 &amp;</w:t>
            </w:r>
            <w:r>
              <w:rPr>
                <w:rFonts w:ascii="Arial" w:hAnsi="Arial" w:cs="Arial"/>
              </w:rPr>
              <w:t xml:space="preserve"> 3 </w:t>
            </w:r>
          </w:p>
          <w:p w:rsidR="0011468A" w:rsidRPr="00485435" w:rsidRDefault="0011468A" w:rsidP="00485435">
            <w:pPr>
              <w:autoSpaceDE w:val="0"/>
              <w:autoSpaceDN w:val="0"/>
              <w:adjustRightInd w:val="0"/>
              <w:spacing w:after="0"/>
              <w:jc w:val="both"/>
              <w:rPr>
                <w:rFonts w:ascii="Arial" w:hAnsi="Arial" w:cs="Arial"/>
              </w:rPr>
            </w:pPr>
          </w:p>
          <w:p w:rsidR="00A774AD" w:rsidRPr="0078738A" w:rsidRDefault="00A774AD" w:rsidP="00E01589">
            <w:pPr>
              <w:spacing w:after="0"/>
              <w:jc w:val="both"/>
              <w:rPr>
                <w:rFonts w:ascii="Arial" w:hAnsi="Arial" w:cs="Arial"/>
              </w:rPr>
            </w:pPr>
          </w:p>
        </w:tc>
      </w:tr>
      <w:tr w:rsidR="00F0118B" w:rsidRPr="0078738A" w:rsidTr="0078738A">
        <w:trPr>
          <w:trHeight w:val="458"/>
        </w:trPr>
        <w:tc>
          <w:tcPr>
            <w:tcW w:w="5000" w:type="pct"/>
            <w:vAlign w:val="center"/>
          </w:tcPr>
          <w:p w:rsidR="00F0118B" w:rsidRPr="0078738A" w:rsidRDefault="00F0118B" w:rsidP="0078738A">
            <w:pPr>
              <w:pStyle w:val="ListParagraph"/>
              <w:numPr>
                <w:ilvl w:val="0"/>
                <w:numId w:val="7"/>
              </w:numPr>
              <w:spacing w:after="0" w:line="240" w:lineRule="auto"/>
              <w:ind w:left="357" w:hanging="357"/>
              <w:rPr>
                <w:rFonts w:ascii="Arial" w:hAnsi="Arial" w:cs="Arial"/>
                <w:b/>
                <w:color w:val="C00000"/>
              </w:rPr>
            </w:pPr>
            <w:r w:rsidRPr="0078738A">
              <w:rPr>
                <w:rFonts w:ascii="Arial" w:hAnsi="Arial" w:cs="Arial"/>
                <w:b/>
                <w:color w:val="E36C0A"/>
              </w:rPr>
              <w:t>CONSOLIDATION/CONCLUSION</w:t>
            </w:r>
            <w:r w:rsidR="00FA6E30" w:rsidRPr="0078738A">
              <w:rPr>
                <w:rFonts w:ascii="Arial" w:hAnsi="Arial" w:cs="Arial"/>
                <w:b/>
                <w:color w:val="E36C0A"/>
              </w:rPr>
              <w:t xml:space="preserve"> &amp; HOMEWORK</w:t>
            </w:r>
            <w:r w:rsidR="00061E7B" w:rsidRPr="0078738A">
              <w:rPr>
                <w:rFonts w:ascii="Arial" w:hAnsi="Arial" w:cs="Arial"/>
                <w:b/>
                <w:color w:val="E36C0A"/>
              </w:rPr>
              <w:t xml:space="preserve"> </w:t>
            </w:r>
            <w:r w:rsidR="00061E7B" w:rsidRPr="0078738A">
              <w:rPr>
                <w:rFonts w:ascii="Arial" w:hAnsi="Arial" w:cs="Arial"/>
                <w:color w:val="E36C0A"/>
              </w:rPr>
              <w:t>(Suggested time</w:t>
            </w:r>
            <w:r w:rsidR="00FA6E30" w:rsidRPr="0078738A">
              <w:rPr>
                <w:rFonts w:ascii="Arial" w:hAnsi="Arial" w:cs="Arial"/>
                <w:color w:val="E36C0A"/>
              </w:rPr>
              <w:t>: 5 minutes</w:t>
            </w:r>
            <w:r w:rsidR="00061E7B" w:rsidRPr="0078738A">
              <w:rPr>
                <w:rFonts w:ascii="Arial" w:hAnsi="Arial" w:cs="Arial"/>
                <w:color w:val="E36C0A"/>
              </w:rPr>
              <w:t>)</w:t>
            </w:r>
          </w:p>
        </w:tc>
      </w:tr>
      <w:tr w:rsidR="00F0118B" w:rsidRPr="0078738A" w:rsidTr="0078738A">
        <w:tc>
          <w:tcPr>
            <w:tcW w:w="5000" w:type="pct"/>
          </w:tcPr>
          <w:p w:rsidR="00476E8C" w:rsidRPr="0078738A" w:rsidRDefault="003B0C49" w:rsidP="0078738A">
            <w:pPr>
              <w:pStyle w:val="ListParagraph"/>
              <w:numPr>
                <w:ilvl w:val="0"/>
                <w:numId w:val="34"/>
              </w:numPr>
              <w:spacing w:after="0" w:line="240" w:lineRule="auto"/>
              <w:jc w:val="both"/>
              <w:rPr>
                <w:rFonts w:ascii="Arial" w:hAnsi="Arial" w:cs="Arial"/>
                <w:color w:val="000000"/>
              </w:rPr>
            </w:pPr>
            <w:r w:rsidRPr="0078738A">
              <w:rPr>
                <w:rFonts w:ascii="Arial" w:hAnsi="Arial" w:cs="Arial"/>
                <w:b/>
                <w:color w:val="000000"/>
              </w:rPr>
              <w:t>Emphasise that</w:t>
            </w:r>
            <w:r w:rsidRPr="0078738A">
              <w:rPr>
                <w:rFonts w:ascii="Arial" w:hAnsi="Arial" w:cs="Arial"/>
                <w:color w:val="000000"/>
              </w:rPr>
              <w:t>:</w:t>
            </w:r>
          </w:p>
          <w:p w:rsidR="00FE1E0A" w:rsidRDefault="002D6B8B" w:rsidP="00364BE5">
            <w:pPr>
              <w:pStyle w:val="ListParagraph"/>
              <w:numPr>
                <w:ilvl w:val="0"/>
                <w:numId w:val="37"/>
              </w:numPr>
              <w:spacing w:after="0" w:line="240" w:lineRule="auto"/>
              <w:rPr>
                <w:rFonts w:ascii="Arial" w:eastAsia="Times New Roman" w:hAnsi="Arial" w:cs="Arial"/>
                <w:lang w:eastAsia="en-ZA"/>
              </w:rPr>
            </w:pPr>
            <w:r>
              <w:rPr>
                <w:rFonts w:ascii="Arial" w:eastAsia="Times New Roman" w:hAnsi="Arial" w:cs="Arial"/>
                <w:lang w:eastAsia="en-ZA"/>
              </w:rPr>
              <w:t>All possi</w:t>
            </w:r>
            <w:r w:rsidR="00FE399A">
              <w:rPr>
                <w:rFonts w:ascii="Arial" w:eastAsia="Times New Roman" w:hAnsi="Arial" w:cs="Arial"/>
                <w:lang w:eastAsia="en-ZA"/>
              </w:rPr>
              <w:t>ble outcomes lie between 0 and 1</w:t>
            </w:r>
            <w:r>
              <w:rPr>
                <w:rFonts w:ascii="Arial" w:eastAsia="Times New Roman" w:hAnsi="Arial" w:cs="Arial"/>
                <w:lang w:eastAsia="en-ZA"/>
              </w:rPr>
              <w:t xml:space="preserve"> in a probability scale.</w:t>
            </w:r>
          </w:p>
          <w:p w:rsidR="00711AC3" w:rsidRPr="00711AC3" w:rsidRDefault="00711AC3" w:rsidP="00711AC3">
            <w:pPr>
              <w:pStyle w:val="ListParagraph"/>
              <w:numPr>
                <w:ilvl w:val="0"/>
                <w:numId w:val="37"/>
              </w:numPr>
              <w:spacing w:after="0" w:line="240" w:lineRule="auto"/>
              <w:rPr>
                <w:rFonts w:ascii="Arial" w:eastAsia="Times New Roman" w:hAnsi="Arial" w:cs="Arial"/>
                <w:lang w:eastAsia="en-ZA"/>
              </w:rPr>
            </w:pPr>
            <w:r>
              <w:rPr>
                <w:rFonts w:ascii="Arial" w:eastAsia="Times New Roman" w:hAnsi="Arial" w:cs="Arial"/>
                <w:lang w:eastAsia="en-ZA"/>
              </w:rPr>
              <w:t>Probability of any outcome is based on the total number of possible outcomes.</w:t>
            </w:r>
          </w:p>
          <w:p w:rsidR="00CE561B" w:rsidRDefault="003B3CDA" w:rsidP="00364BE5">
            <w:pPr>
              <w:pStyle w:val="ListParagraph"/>
              <w:numPr>
                <w:ilvl w:val="0"/>
                <w:numId w:val="37"/>
              </w:numPr>
              <w:spacing w:after="0" w:line="240" w:lineRule="auto"/>
              <w:rPr>
                <w:rFonts w:ascii="Arial" w:eastAsia="Times New Roman" w:hAnsi="Arial" w:cs="Arial"/>
                <w:lang w:eastAsia="en-ZA"/>
              </w:rPr>
            </w:pPr>
            <w:r>
              <w:rPr>
                <w:rFonts w:ascii="Arial" w:eastAsia="Times New Roman" w:hAnsi="Arial" w:cs="Arial"/>
                <w:lang w:eastAsia="en-ZA"/>
              </w:rPr>
              <w:t xml:space="preserve">Probability can be represented </w:t>
            </w:r>
            <w:r w:rsidR="00BB4327">
              <w:rPr>
                <w:rFonts w:ascii="Arial" w:eastAsia="Times New Roman" w:hAnsi="Arial" w:cs="Arial"/>
                <w:lang w:eastAsia="en-ZA"/>
              </w:rPr>
              <w:t xml:space="preserve">on </w:t>
            </w:r>
            <w:r w:rsidR="00FE1E0A">
              <w:rPr>
                <w:rFonts w:ascii="Arial" w:eastAsia="Times New Roman" w:hAnsi="Arial" w:cs="Arial"/>
                <w:lang w:eastAsia="en-ZA"/>
              </w:rPr>
              <w:t xml:space="preserve">a probability scale in a form </w:t>
            </w:r>
            <w:proofErr w:type="gramStart"/>
            <w:r w:rsidR="00BB4327">
              <w:rPr>
                <w:rFonts w:ascii="Arial" w:hAnsi="Arial" w:cs="Arial"/>
              </w:rPr>
              <w:t xml:space="preserve">of </w:t>
            </w:r>
            <w:r w:rsidR="00FE1E0A" w:rsidRPr="005A0CF9">
              <w:rPr>
                <w:rFonts w:ascii="Arial" w:hAnsi="Arial" w:cs="Arial"/>
              </w:rPr>
              <w:t xml:space="preserve"> common</w:t>
            </w:r>
            <w:proofErr w:type="gramEnd"/>
            <w:r w:rsidR="00FE1E0A" w:rsidRPr="005A0CF9">
              <w:rPr>
                <w:rFonts w:ascii="Arial" w:hAnsi="Arial" w:cs="Arial"/>
              </w:rPr>
              <w:t xml:space="preserve"> fraction, percentage and </w:t>
            </w:r>
            <w:r w:rsidR="00BB4327" w:rsidRPr="005A0CF9">
              <w:rPr>
                <w:rFonts w:ascii="Arial" w:hAnsi="Arial" w:cs="Arial"/>
              </w:rPr>
              <w:t>decimal</w:t>
            </w:r>
            <w:bookmarkStart w:id="0" w:name="_GoBack"/>
            <w:bookmarkEnd w:id="0"/>
            <w:r w:rsidR="00BB4327">
              <w:rPr>
                <w:rFonts w:ascii="Arial" w:hAnsi="Arial" w:cs="Arial"/>
              </w:rPr>
              <w:t>.</w:t>
            </w:r>
          </w:p>
          <w:p w:rsidR="00364BE5" w:rsidRDefault="00364BE5" w:rsidP="003B3CDA">
            <w:pPr>
              <w:pStyle w:val="ListParagraph"/>
              <w:spacing w:after="0" w:line="240" w:lineRule="auto"/>
              <w:ind w:left="1440"/>
              <w:rPr>
                <w:rFonts w:ascii="Arial" w:eastAsia="Times New Roman" w:hAnsi="Arial" w:cs="Arial"/>
                <w:lang w:eastAsia="en-ZA"/>
              </w:rPr>
            </w:pPr>
          </w:p>
          <w:p w:rsidR="00143B39" w:rsidRDefault="00143B39" w:rsidP="00143B39">
            <w:pPr>
              <w:pStyle w:val="ListParagraph"/>
              <w:spacing w:after="0" w:line="240" w:lineRule="auto"/>
              <w:ind w:left="1440"/>
              <w:rPr>
                <w:rFonts w:ascii="Arial" w:eastAsia="Times New Roman" w:hAnsi="Arial" w:cs="Arial"/>
                <w:lang w:eastAsia="en-ZA"/>
              </w:rPr>
            </w:pPr>
          </w:p>
          <w:p w:rsidR="00143B39" w:rsidRPr="00E14817" w:rsidRDefault="00143B39" w:rsidP="00143B39">
            <w:pPr>
              <w:pStyle w:val="ListParagraph"/>
              <w:numPr>
                <w:ilvl w:val="0"/>
                <w:numId w:val="34"/>
              </w:numPr>
              <w:spacing w:after="0" w:line="240" w:lineRule="auto"/>
              <w:jc w:val="both"/>
              <w:rPr>
                <w:rFonts w:ascii="Arial" w:hAnsi="Arial" w:cs="Arial"/>
              </w:rPr>
            </w:pPr>
            <w:r w:rsidRPr="00E14817">
              <w:rPr>
                <w:rFonts w:ascii="Arial" w:hAnsi="Arial" w:cs="Arial"/>
              </w:rPr>
              <w:t>The primary purpose of Homework is to give each learner an opportunity to demonstrate mastery of mathematics skills taught in class.</w:t>
            </w:r>
            <w:r w:rsidRPr="00E14817">
              <w:rPr>
                <w:rFonts w:ascii="Arial" w:hAnsi="Arial" w:cs="Arial"/>
                <w:color w:val="000000" w:themeColor="text1"/>
              </w:rPr>
              <w:t xml:space="preserve"> </w:t>
            </w:r>
            <w:r>
              <w:rPr>
                <w:rFonts w:ascii="Arial" w:hAnsi="Arial" w:cs="Arial"/>
                <w:color w:val="000000" w:themeColor="text1"/>
              </w:rPr>
              <w:t xml:space="preserve">Therefore Homework should be purposeful and the principle of ‘Less is more’ is recommended, i.e. give learners few high quality activities that address variety of skills than many activities that do not enhance learners’ conceptual understanding. </w:t>
            </w:r>
          </w:p>
          <w:p w:rsidR="00143B39" w:rsidRDefault="00143B39" w:rsidP="00143B39">
            <w:pPr>
              <w:autoSpaceDE w:val="0"/>
              <w:autoSpaceDN w:val="0"/>
              <w:adjustRightInd w:val="0"/>
              <w:ind w:left="720"/>
              <w:rPr>
                <w:rFonts w:ascii="Arial" w:eastAsia="StoneSerITCStd-Medium" w:hAnsi="Arial" w:cs="Arial"/>
              </w:rPr>
            </w:pPr>
            <w:r w:rsidRPr="001C3D6D">
              <w:rPr>
                <w:rFonts w:ascii="Arial" w:hAnsi="Arial" w:cs="Arial"/>
                <w:color w:val="000000" w:themeColor="text1"/>
              </w:rPr>
              <w:t>Carefully</w:t>
            </w:r>
            <w:r>
              <w:rPr>
                <w:rFonts w:ascii="Arial" w:hAnsi="Arial" w:cs="Arial"/>
              </w:rPr>
              <w:t xml:space="preserve"> select appropriate activities from the Sasol-Inzalo books, workbooks and/or textbooks for learners’ homework. The selected activities should address different cognitive levels.</w:t>
            </w:r>
          </w:p>
          <w:p w:rsidR="00143B39" w:rsidRPr="00364BE5" w:rsidRDefault="00143B39" w:rsidP="00143B39">
            <w:pPr>
              <w:pStyle w:val="ListParagraph"/>
              <w:spacing w:after="0" w:line="240" w:lineRule="auto"/>
              <w:ind w:left="1440"/>
              <w:rPr>
                <w:rFonts w:ascii="Arial" w:eastAsia="Times New Roman" w:hAnsi="Arial" w:cs="Arial"/>
                <w:lang w:eastAsia="en-ZA"/>
              </w:rPr>
            </w:pPr>
          </w:p>
          <w:p w:rsidR="00381418" w:rsidRDefault="00381418" w:rsidP="00381418">
            <w:pPr>
              <w:pStyle w:val="ListParagraph"/>
              <w:spacing w:after="0" w:line="240" w:lineRule="auto"/>
              <w:ind w:left="1440"/>
              <w:rPr>
                <w:rFonts w:ascii="Arial" w:eastAsia="Times New Roman" w:hAnsi="Arial" w:cs="Arial"/>
                <w:lang w:eastAsia="en-ZA"/>
              </w:rPr>
            </w:pPr>
          </w:p>
          <w:p w:rsidR="00F10DCF" w:rsidRPr="00364BE5" w:rsidRDefault="00F10DCF" w:rsidP="00143B39">
            <w:pPr>
              <w:pStyle w:val="ListParagraph"/>
              <w:spacing w:after="0" w:line="240" w:lineRule="auto"/>
              <w:ind w:left="360"/>
              <w:rPr>
                <w:rFonts w:ascii="Arial" w:hAnsi="Arial" w:cs="Arial"/>
                <w:b/>
                <w:lang w:eastAsia="en-ZA"/>
              </w:rPr>
            </w:pPr>
            <w:r w:rsidRPr="00364BE5">
              <w:rPr>
                <w:rFonts w:ascii="Arial" w:hAnsi="Arial" w:cs="Arial"/>
                <w:b/>
                <w:lang w:eastAsia="en-ZA"/>
              </w:rPr>
              <w:t>Homework:</w:t>
            </w:r>
          </w:p>
          <w:p w:rsidR="00F10DCF" w:rsidRPr="0078738A" w:rsidRDefault="00F10DCF" w:rsidP="0078738A">
            <w:pPr>
              <w:pStyle w:val="ListParagraph"/>
              <w:spacing w:after="0" w:line="240" w:lineRule="auto"/>
              <w:ind w:left="360"/>
              <w:rPr>
                <w:rFonts w:ascii="Arial" w:hAnsi="Arial" w:cs="Arial"/>
                <w:lang w:eastAsia="en-ZA"/>
              </w:rPr>
            </w:pPr>
            <w:r w:rsidRPr="0078738A">
              <w:rPr>
                <w:rFonts w:ascii="Arial" w:hAnsi="Arial" w:cs="Arial"/>
                <w:lang w:eastAsia="en-ZA"/>
              </w:rPr>
              <w:t xml:space="preserve"> </w:t>
            </w:r>
            <w:r w:rsidR="00375E26">
              <w:rPr>
                <w:rFonts w:ascii="Arial" w:hAnsi="Arial" w:cs="Arial"/>
              </w:rPr>
              <w:t>DBE Workbook 2 Pg 177 No. 4 &amp; 5</w:t>
            </w:r>
          </w:p>
          <w:p w:rsidR="002C412C" w:rsidRDefault="002C412C" w:rsidP="00E01589">
            <w:pPr>
              <w:spacing w:after="0" w:line="240" w:lineRule="auto"/>
              <w:jc w:val="both"/>
              <w:rPr>
                <w:rFonts w:ascii="Arial" w:hAnsi="Arial" w:cs="Arial"/>
              </w:rPr>
            </w:pPr>
          </w:p>
          <w:p w:rsidR="00C6279E" w:rsidRPr="00364BE5" w:rsidRDefault="00364BE5" w:rsidP="00E01589">
            <w:pPr>
              <w:spacing w:after="0" w:line="240" w:lineRule="auto"/>
              <w:jc w:val="both"/>
              <w:rPr>
                <w:rFonts w:ascii="Arial" w:hAnsi="Arial" w:cs="Arial"/>
                <w:b/>
                <w:color w:val="E36C0A"/>
              </w:rPr>
            </w:pPr>
            <w:r>
              <w:rPr>
                <w:rFonts w:ascii="Arial" w:hAnsi="Arial" w:cs="Arial"/>
              </w:rPr>
              <w:t xml:space="preserve">      </w:t>
            </w:r>
          </w:p>
        </w:tc>
      </w:tr>
    </w:tbl>
    <w:p w:rsidR="00F0118B" w:rsidRPr="00CA6FAD" w:rsidRDefault="00F0118B" w:rsidP="00CA6FAD">
      <w:pPr>
        <w:jc w:val="both"/>
        <w:rPr>
          <w:rFonts w:ascii="Arial" w:hAnsi="Arial" w:cs="Arial"/>
        </w:rPr>
      </w:pPr>
    </w:p>
    <w:sectPr w:rsidR="00F0118B" w:rsidRPr="00CA6FAD" w:rsidSect="00F46031">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0BA" w:rsidRDefault="009310BA" w:rsidP="00CC4059">
      <w:pPr>
        <w:spacing w:after="0" w:line="240" w:lineRule="auto"/>
      </w:pPr>
      <w:r>
        <w:separator/>
      </w:r>
    </w:p>
  </w:endnote>
  <w:endnote w:type="continuationSeparator" w:id="0">
    <w:p w:rsidR="009310BA" w:rsidRDefault="009310BA" w:rsidP="00CC4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SerITCStd-Medium">
    <w:altName w:val="MS Mincho"/>
    <w:panose1 w:val="00000000000000000000"/>
    <w:charset w:val="80"/>
    <w:family w:val="roman"/>
    <w:notTrueType/>
    <w:pitch w:val="default"/>
    <w:sig w:usb0="00000003" w:usb1="08070000" w:usb2="00000010" w:usb3="00000000" w:csb0="0002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8C3" w:rsidRDefault="00C618C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E1790C">
    <w:pPr>
      <w:pStyle w:val="Footer"/>
      <w:jc w:val="right"/>
    </w:pPr>
    <w:r w:rsidRPr="00E1790C">
      <w:rPr>
        <w:rFonts w:ascii="Arial Narrow" w:hAnsi="Arial Narrow" w:cs="Arial"/>
        <w:b/>
        <w:noProof/>
        <w:sz w:val="16"/>
        <w:szCs w:val="16"/>
        <w:lang w:eastAsia="en-ZA"/>
      </w:rPr>
      <w:pict>
        <v:shapetype id="_x0000_t202" coordsize="21600,21600" o:spt="202" path="m,l,21600r21600,l21600,xe">
          <v:stroke joinstyle="miter"/>
          <v:path gradientshapeok="t" o:connecttype="rect"/>
        </v:shapetype>
        <v:shape id="Text Box 4" o:spid="_x0000_s2051" type="#_x0000_t202" style="position:absolute;left:0;text-align:left;margin-left:158.4pt;margin-top:-11.9pt;width:175.7pt;height:49.65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" filled="f" stroked="f" strokeweight=".5pt">
          <v:path arrowok="t"/>
          <v:textbox style="mso-next-textbox:#Text Box 4">
            <w:txbxContent>
              <w:p w:rsidR="00D525AD" w:rsidRPr="0078738A" w:rsidRDefault="00D525AD" w:rsidP="00F614E7">
                <w:pPr>
                  <w:pStyle w:val="Footer"/>
                  <w:jc w:val="center"/>
                  <w:rPr>
                    <w:rFonts w:ascii="Arial Narrow" w:hAnsi="Arial Narrow" w:cs="Arial"/>
                    <w:b/>
                    <w:color w:val="E36C0A"/>
                    <w:sz w:val="16"/>
                    <w:szCs w:val="16"/>
                  </w:rPr>
                </w:pPr>
                <w:r w:rsidRPr="0078738A">
                  <w:rPr>
                    <w:rFonts w:ascii="Arial Narrow" w:hAnsi="Arial Narrow" w:cs="Arial"/>
                    <w:b/>
                    <w:color w:val="E36C0A"/>
                    <w:sz w:val="16"/>
                    <w:szCs w:val="16"/>
                  </w:rPr>
                  <w:t xml:space="preserve">Grade </w:t>
                </w:r>
                <w:r>
                  <w:rPr>
                    <w:rFonts w:ascii="Arial Narrow" w:hAnsi="Arial Narrow" w:cs="Arial"/>
                    <w:b/>
                    <w:color w:val="E36C0A"/>
                    <w:sz w:val="16"/>
                    <w:szCs w:val="16"/>
                  </w:rPr>
                  <w:t>7</w:t>
                </w:r>
                <w:r w:rsidRPr="0078738A">
                  <w:rPr>
                    <w:rFonts w:ascii="Arial Narrow" w:hAnsi="Arial Narrow" w:cs="Arial"/>
                    <w:b/>
                    <w:color w:val="E36C0A"/>
                    <w:sz w:val="16"/>
                    <w:szCs w:val="16"/>
                  </w:rPr>
                  <w:t xml:space="preserve"> Lesson P</w:t>
                </w:r>
                <w:r w:rsidR="001F00CF">
                  <w:rPr>
                    <w:rFonts w:ascii="Arial Narrow" w:hAnsi="Arial Narrow" w:cs="Arial"/>
                    <w:b/>
                    <w:color w:val="E36C0A"/>
                    <w:sz w:val="16"/>
                    <w:szCs w:val="16"/>
                  </w:rPr>
                  <w:t>lan:</w:t>
                </w:r>
                <w:r w:rsidR="00DB3F0B">
                  <w:rPr>
                    <w:rFonts w:ascii="Arial Narrow" w:hAnsi="Arial Narrow" w:cs="Arial"/>
                    <w:b/>
                    <w:color w:val="E36C0A"/>
                    <w:sz w:val="16"/>
                    <w:szCs w:val="16"/>
                  </w:rPr>
                  <w:t xml:space="preserve"> Term4</w:t>
                </w:r>
              </w:p>
              <w:p w:rsidR="00D525AD" w:rsidRPr="001F00CF" w:rsidRDefault="003F49BE" w:rsidP="00F614E7">
                <w:pPr>
                  <w:pStyle w:val="Footer"/>
                  <w:jc w:val="center"/>
                  <w:rPr>
                    <w:rFonts w:ascii="Arial Narrow" w:hAnsi="Arial Narrow" w:cs="Arial"/>
                    <w:color w:val="E36C0A"/>
                    <w:sz w:val="16"/>
                    <w:szCs w:val="16"/>
                  </w:rPr>
                </w:pPr>
                <w:r>
                  <w:rPr>
                    <w:rFonts w:ascii="Arial Narrow" w:hAnsi="Arial Narrow" w:cs="Arial"/>
                    <w:color w:val="E36C0A"/>
                    <w:sz w:val="16"/>
                    <w:szCs w:val="16"/>
                  </w:rPr>
                  <w:t xml:space="preserve">PROBABILITY: </w:t>
                </w:r>
                <w:r w:rsidR="00DB3F0B" w:rsidRPr="001F00CF">
                  <w:rPr>
                    <w:rFonts w:ascii="Arial Narrow" w:hAnsi="Arial Narrow" w:cs="Arial"/>
                    <w:color w:val="E36C0A"/>
                    <w:sz w:val="16"/>
                    <w:szCs w:val="16"/>
                  </w:rPr>
                  <w:t>Probability (lesson 2</w:t>
                </w:r>
                <w:r w:rsidR="00D525AD" w:rsidRPr="001F00CF">
                  <w:rPr>
                    <w:rFonts w:ascii="Arial Narrow" w:hAnsi="Arial Narrow" w:cs="Arial"/>
                    <w:color w:val="E36C0A"/>
                    <w:sz w:val="16"/>
                    <w:szCs w:val="16"/>
                  </w:rPr>
                  <w:t>)</w:t>
                </w:r>
              </w:p>
              <w:p w:rsidR="00D525AD" w:rsidRPr="00F614E7" w:rsidRDefault="00D525AD" w:rsidP="00F614E7">
                <w:pPr>
                  <w:pStyle w:val="Footer"/>
                  <w:jc w:val="center"/>
                  <w:rPr>
                    <w:rFonts w:ascii="Arial Narrow" w:hAnsi="Arial Narrow"/>
                    <w:sz w:val="16"/>
                    <w:szCs w:val="16"/>
                  </w:rPr>
                </w:pPr>
                <w:r w:rsidRPr="0078738A">
                  <w:rPr>
                    <w:rFonts w:ascii="Arial Narrow" w:hAnsi="Arial Narrow" w:cs="Arial"/>
                    <w:b/>
                    <w:color w:val="E36C0A"/>
                    <w:sz w:val="16"/>
                    <w:szCs w:val="16"/>
                  </w:rPr>
                  <w:t>(Draft)</w:t>
                </w:r>
              </w:p>
              <w:p w:rsidR="00D525AD" w:rsidRPr="00F614E7" w:rsidRDefault="00D525AD" w:rsidP="00F614E7">
                <w:pPr>
                  <w:pStyle w:val="Footer"/>
                  <w:jc w:val="center"/>
                  <w:rPr>
                    <w:rFonts w:ascii="Arial Narrow" w:hAnsi="Arial Narrow"/>
                    <w:sz w:val="16"/>
                    <w:szCs w:val="16"/>
                  </w:rPr>
                </w:pPr>
              </w:p>
              <w:p w:rsidR="00D525AD" w:rsidRPr="00F614E7" w:rsidRDefault="00D525AD" w:rsidP="00F614E7"/>
            </w:txbxContent>
          </v:textbox>
        </v:shape>
      </w:pict>
    </w:r>
    <w:r w:rsidR="00D525AD" w:rsidRPr="00CC4059">
      <w:rPr>
        <w:rFonts w:ascii="Arial Narrow" w:hAnsi="Arial Narrow"/>
        <w:b/>
        <w:sz w:val="16"/>
        <w:szCs w:val="16"/>
      </w:rPr>
      <w:t xml:space="preserve">Page </w:t>
    </w:r>
    <w:r w:rsidRPr="00CC4059">
      <w:rPr>
        <w:rFonts w:ascii="Arial Narrow" w:hAnsi="Arial Narrow"/>
        <w:b/>
        <w:bCs/>
        <w:sz w:val="16"/>
        <w:szCs w:val="16"/>
      </w:rPr>
      <w:fldChar w:fldCharType="begin"/>
    </w:r>
    <w:r w:rsidR="00D525AD" w:rsidRPr="00CC4059">
      <w:rPr>
        <w:rFonts w:ascii="Arial Narrow" w:hAnsi="Arial Narrow"/>
        <w:b/>
        <w:bCs/>
        <w:sz w:val="16"/>
        <w:szCs w:val="16"/>
      </w:rPr>
      <w:instrText xml:space="preserve"> PAGE </w:instrText>
    </w:r>
    <w:r w:rsidRPr="00CC4059">
      <w:rPr>
        <w:rFonts w:ascii="Arial Narrow" w:hAnsi="Arial Narrow"/>
        <w:b/>
        <w:bCs/>
        <w:sz w:val="16"/>
        <w:szCs w:val="16"/>
      </w:rPr>
      <w:fldChar w:fldCharType="separate"/>
    </w:r>
    <w:r w:rsidR="00286A4D">
      <w:rPr>
        <w:rFonts w:ascii="Arial Narrow" w:hAnsi="Arial Narrow"/>
        <w:b/>
        <w:bCs/>
        <w:noProof/>
        <w:sz w:val="16"/>
        <w:szCs w:val="16"/>
      </w:rPr>
      <w:t>3</w:t>
    </w:r>
    <w:r w:rsidRPr="00CC4059">
      <w:rPr>
        <w:rFonts w:ascii="Arial Narrow" w:hAnsi="Arial Narrow"/>
        <w:b/>
        <w:bCs/>
        <w:sz w:val="16"/>
        <w:szCs w:val="16"/>
      </w:rPr>
      <w:fldChar w:fldCharType="end"/>
    </w:r>
    <w:r w:rsidR="00D525AD" w:rsidRPr="00CC4059">
      <w:rPr>
        <w:rFonts w:ascii="Arial Narrow" w:hAnsi="Arial Narrow"/>
        <w:b/>
        <w:sz w:val="16"/>
        <w:szCs w:val="16"/>
      </w:rPr>
      <w:t xml:space="preserve"> of </w:t>
    </w:r>
    <w:r w:rsidRPr="00CC4059">
      <w:rPr>
        <w:rFonts w:ascii="Arial Narrow" w:hAnsi="Arial Narrow"/>
        <w:b/>
        <w:bCs/>
        <w:sz w:val="16"/>
        <w:szCs w:val="16"/>
      </w:rPr>
      <w:fldChar w:fldCharType="begin"/>
    </w:r>
    <w:r w:rsidR="00D525AD" w:rsidRPr="00CC4059">
      <w:rPr>
        <w:rFonts w:ascii="Arial Narrow" w:hAnsi="Arial Narrow"/>
        <w:b/>
        <w:bCs/>
        <w:sz w:val="16"/>
        <w:szCs w:val="16"/>
      </w:rPr>
      <w:instrText xml:space="preserve"> NUMPAGES  </w:instrText>
    </w:r>
    <w:r w:rsidRPr="00CC4059">
      <w:rPr>
        <w:rFonts w:ascii="Arial Narrow" w:hAnsi="Arial Narrow"/>
        <w:b/>
        <w:bCs/>
        <w:sz w:val="16"/>
        <w:szCs w:val="16"/>
      </w:rPr>
      <w:fldChar w:fldCharType="separate"/>
    </w:r>
    <w:r w:rsidR="00286A4D">
      <w:rPr>
        <w:rFonts w:ascii="Arial Narrow" w:hAnsi="Arial Narrow"/>
        <w:b/>
        <w:bCs/>
        <w:noProof/>
        <w:sz w:val="16"/>
        <w:szCs w:val="16"/>
      </w:rPr>
      <w:t>3</w:t>
    </w:r>
    <w:r w:rsidRPr="00CC4059">
      <w:rPr>
        <w:rFonts w:ascii="Arial Narrow" w:hAnsi="Arial Narrow"/>
        <w:b/>
        <w:bCs/>
        <w:sz w:val="16"/>
        <w:szCs w:val="16"/>
      </w:rPr>
      <w:fldChar w:fldCharType="end"/>
    </w:r>
  </w:p>
  <w:p w:rsidR="00D525AD" w:rsidRDefault="00D525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D525AD">
    <w:pPr>
      <w:pStyle w:val="Footer"/>
      <w:jc w:val="right"/>
    </w:pPr>
    <w:r w:rsidRPr="00196A74">
      <w:rPr>
        <w:rFonts w:ascii="Arial Narrow" w:hAnsi="Arial Narrow" w:cs="Arial"/>
        <w:b/>
        <w:color w:val="E36C0A"/>
        <w:sz w:val="16"/>
        <w:szCs w:val="16"/>
      </w:rPr>
      <w:t xml:space="preserve">Page </w:t>
    </w:r>
    <w:r w:rsidR="00E1790C" w:rsidRPr="00196A74">
      <w:rPr>
        <w:rFonts w:ascii="Arial Narrow" w:hAnsi="Arial Narrow" w:cs="Arial"/>
        <w:b/>
        <w:color w:val="E36C0A"/>
        <w:sz w:val="16"/>
        <w:szCs w:val="16"/>
      </w:rPr>
      <w:fldChar w:fldCharType="begin"/>
    </w:r>
    <w:r w:rsidRPr="00196A74">
      <w:rPr>
        <w:rFonts w:ascii="Arial Narrow" w:hAnsi="Arial Narrow" w:cs="Arial"/>
        <w:b/>
        <w:color w:val="E36C0A"/>
        <w:sz w:val="16"/>
        <w:szCs w:val="16"/>
      </w:rPr>
      <w:instrText xml:space="preserve"> PAGE </w:instrText>
    </w:r>
    <w:r w:rsidR="00E1790C" w:rsidRPr="00196A74">
      <w:rPr>
        <w:rFonts w:ascii="Arial Narrow" w:hAnsi="Arial Narrow" w:cs="Arial"/>
        <w:b/>
        <w:color w:val="E36C0A"/>
        <w:sz w:val="16"/>
        <w:szCs w:val="16"/>
      </w:rPr>
      <w:fldChar w:fldCharType="separate"/>
    </w:r>
    <w:r w:rsidR="00286A4D">
      <w:rPr>
        <w:rFonts w:ascii="Arial Narrow" w:hAnsi="Arial Narrow" w:cs="Arial"/>
        <w:b/>
        <w:noProof/>
        <w:color w:val="E36C0A"/>
        <w:sz w:val="16"/>
        <w:szCs w:val="16"/>
      </w:rPr>
      <w:t>1</w:t>
    </w:r>
    <w:r w:rsidR="00E1790C" w:rsidRPr="00196A74">
      <w:rPr>
        <w:rFonts w:ascii="Arial Narrow" w:hAnsi="Arial Narrow" w:cs="Arial"/>
        <w:b/>
        <w:color w:val="E36C0A"/>
        <w:sz w:val="16"/>
        <w:szCs w:val="16"/>
      </w:rPr>
      <w:fldChar w:fldCharType="end"/>
    </w:r>
    <w:r w:rsidRPr="00196A74">
      <w:rPr>
        <w:rFonts w:ascii="Arial Narrow" w:hAnsi="Arial Narrow" w:cs="Arial"/>
        <w:b/>
        <w:color w:val="E36C0A"/>
        <w:sz w:val="16"/>
        <w:szCs w:val="16"/>
      </w:rPr>
      <w:t xml:space="preserve"> of </w:t>
    </w:r>
    <w:r w:rsidR="00E1790C" w:rsidRPr="00196A74">
      <w:rPr>
        <w:rFonts w:ascii="Arial Narrow" w:hAnsi="Arial Narrow" w:cs="Arial"/>
        <w:b/>
        <w:color w:val="E36C0A"/>
        <w:sz w:val="16"/>
        <w:szCs w:val="16"/>
      </w:rPr>
      <w:fldChar w:fldCharType="begin"/>
    </w:r>
    <w:r w:rsidRPr="00196A74">
      <w:rPr>
        <w:rFonts w:ascii="Arial Narrow" w:hAnsi="Arial Narrow" w:cs="Arial"/>
        <w:b/>
        <w:color w:val="E36C0A"/>
        <w:sz w:val="16"/>
        <w:szCs w:val="16"/>
      </w:rPr>
      <w:instrText xml:space="preserve"> NUMPAGES  </w:instrText>
    </w:r>
    <w:r w:rsidR="00E1790C" w:rsidRPr="00196A74">
      <w:rPr>
        <w:rFonts w:ascii="Arial Narrow" w:hAnsi="Arial Narrow" w:cs="Arial"/>
        <w:b/>
        <w:color w:val="E36C0A"/>
        <w:sz w:val="16"/>
        <w:szCs w:val="16"/>
      </w:rPr>
      <w:fldChar w:fldCharType="separate"/>
    </w:r>
    <w:r w:rsidR="00286A4D">
      <w:rPr>
        <w:rFonts w:ascii="Arial Narrow" w:hAnsi="Arial Narrow" w:cs="Arial"/>
        <w:b/>
        <w:noProof/>
        <w:color w:val="E36C0A"/>
        <w:sz w:val="16"/>
        <w:szCs w:val="16"/>
      </w:rPr>
      <w:t>1</w:t>
    </w:r>
    <w:r w:rsidR="00E1790C" w:rsidRPr="00196A74">
      <w:rPr>
        <w:rFonts w:ascii="Arial Narrow" w:hAnsi="Arial Narrow" w:cs="Arial"/>
        <w:b/>
        <w:color w:val="E36C0A"/>
        <w:sz w:val="16"/>
        <w:szCs w:val="16"/>
      </w:rPr>
      <w:fldChar w:fldCharType="end"/>
    </w:r>
  </w:p>
  <w:p w:rsidR="00D525AD" w:rsidRPr="00F614E7" w:rsidRDefault="00D525AD" w:rsidP="00F614E7">
    <w:pPr>
      <w:pStyle w:val="Footer"/>
      <w:jc w:val="center"/>
      <w:rPr>
        <w:rFonts w:ascii="Arial Narrow" w:hAnsi="Arial Narrow" w:cs="Arial"/>
        <w:b/>
        <w:color w:val="E36C0A"/>
        <w:sz w:val="16"/>
        <w:szCs w:val="16"/>
      </w:rPr>
    </w:pPr>
    <w:r w:rsidRPr="00F614E7">
      <w:rPr>
        <w:rFonts w:ascii="Arial Narrow" w:hAnsi="Arial Narrow" w:cs="Arial"/>
        <w:b/>
        <w:color w:val="E36C0A"/>
        <w:sz w:val="16"/>
        <w:szCs w:val="16"/>
      </w:rPr>
      <w:t xml:space="preserve">Grade </w:t>
    </w:r>
    <w:r>
      <w:rPr>
        <w:rFonts w:ascii="Arial Narrow" w:hAnsi="Arial Narrow" w:cs="Arial"/>
        <w:b/>
        <w:color w:val="E36C0A"/>
        <w:sz w:val="16"/>
        <w:szCs w:val="16"/>
      </w:rPr>
      <w:t>7</w:t>
    </w:r>
    <w:r w:rsidRPr="00F614E7">
      <w:rPr>
        <w:rFonts w:ascii="Arial Narrow" w:hAnsi="Arial Narrow" w:cs="Arial"/>
        <w:b/>
        <w:color w:val="E36C0A"/>
        <w:sz w:val="16"/>
        <w:szCs w:val="16"/>
      </w:rPr>
      <w:t xml:space="preserve"> Lesson P</w:t>
    </w:r>
    <w:r w:rsidR="00C618C3">
      <w:rPr>
        <w:rFonts w:ascii="Arial Narrow" w:hAnsi="Arial Narrow" w:cs="Arial"/>
        <w:b/>
        <w:color w:val="E36C0A"/>
        <w:sz w:val="16"/>
        <w:szCs w:val="16"/>
      </w:rPr>
      <w:t>lan:</w:t>
    </w:r>
    <w:r w:rsidR="006525C6">
      <w:rPr>
        <w:rFonts w:ascii="Arial Narrow" w:hAnsi="Arial Narrow" w:cs="Arial"/>
        <w:b/>
        <w:color w:val="E36C0A"/>
        <w:sz w:val="16"/>
        <w:szCs w:val="16"/>
      </w:rPr>
      <w:t xml:space="preserve"> Term 4</w:t>
    </w:r>
  </w:p>
  <w:p w:rsidR="00D525AD" w:rsidRPr="00F614E7" w:rsidRDefault="006525C6" w:rsidP="00F614E7">
    <w:pPr>
      <w:pStyle w:val="Footer"/>
      <w:jc w:val="center"/>
      <w:rPr>
        <w:rFonts w:ascii="Arial Narrow" w:hAnsi="Arial Narrow" w:cs="Arial"/>
        <w:b/>
        <w:color w:val="E36C0A"/>
        <w:sz w:val="16"/>
        <w:szCs w:val="16"/>
      </w:rPr>
    </w:pPr>
    <w:r>
      <w:rPr>
        <w:rFonts w:ascii="Arial Narrow" w:hAnsi="Arial Narrow" w:cs="Arial"/>
        <w:b/>
        <w:color w:val="E36C0A"/>
        <w:sz w:val="16"/>
        <w:szCs w:val="16"/>
      </w:rPr>
      <w:t>PROBABILITY</w:t>
    </w:r>
    <w:r w:rsidR="00D91C6A" w:rsidRPr="001F00CF">
      <w:rPr>
        <w:rFonts w:ascii="Arial Narrow" w:hAnsi="Arial Narrow" w:cs="Arial"/>
        <w:color w:val="E36C0A"/>
        <w:sz w:val="16"/>
        <w:szCs w:val="16"/>
      </w:rPr>
      <w:t xml:space="preserve">: </w:t>
    </w:r>
    <w:r w:rsidR="001F00CF">
      <w:rPr>
        <w:rFonts w:ascii="Arial Narrow" w:hAnsi="Arial Narrow" w:cs="Arial"/>
        <w:color w:val="E36C0A"/>
        <w:sz w:val="16"/>
        <w:szCs w:val="16"/>
      </w:rPr>
      <w:t>Probability</w:t>
    </w:r>
    <w:r w:rsidR="00D525AD" w:rsidRPr="001F00CF">
      <w:rPr>
        <w:rFonts w:ascii="Arial Narrow" w:hAnsi="Arial Narrow" w:cs="Arial"/>
        <w:color w:val="E36C0A"/>
        <w:sz w:val="16"/>
        <w:szCs w:val="16"/>
      </w:rPr>
      <w:t xml:space="preserve"> (lesson </w:t>
    </w:r>
    <w:r w:rsidR="00DB3F0B" w:rsidRPr="001F00CF">
      <w:rPr>
        <w:rFonts w:ascii="Arial Narrow" w:hAnsi="Arial Narrow" w:cs="Arial"/>
        <w:color w:val="E36C0A"/>
        <w:sz w:val="16"/>
        <w:szCs w:val="16"/>
      </w:rPr>
      <w:t>2</w:t>
    </w:r>
    <w:r w:rsidR="00D525AD" w:rsidRPr="001F00CF">
      <w:rPr>
        <w:rFonts w:ascii="Arial Narrow" w:hAnsi="Arial Narrow" w:cs="Arial"/>
        <w:color w:val="E36C0A"/>
        <w:sz w:val="16"/>
        <w:szCs w:val="16"/>
      </w:rPr>
      <w:t>)</w:t>
    </w:r>
  </w:p>
  <w:p w:rsidR="00D525AD" w:rsidRPr="00F614E7" w:rsidRDefault="00D525AD" w:rsidP="00F614E7">
    <w:pPr>
      <w:pStyle w:val="Footer"/>
      <w:jc w:val="center"/>
      <w:rPr>
        <w:rFonts w:ascii="Arial Narrow" w:hAnsi="Arial Narrow"/>
        <w:sz w:val="16"/>
        <w:szCs w:val="16"/>
      </w:rPr>
    </w:pPr>
    <w:r w:rsidRPr="00F614E7">
      <w:rPr>
        <w:rFonts w:ascii="Arial Narrow" w:hAnsi="Arial Narrow" w:cs="Arial"/>
        <w:b/>
        <w:color w:val="E36C0A"/>
        <w:sz w:val="16"/>
        <w:szCs w:val="16"/>
      </w:rPr>
      <w:t>(Draft)</w:t>
    </w:r>
  </w:p>
  <w:p w:rsidR="00D525AD" w:rsidRPr="00F614E7" w:rsidRDefault="00D525AD" w:rsidP="00F614E7">
    <w:pPr>
      <w:pStyle w:val="Footer"/>
      <w:jc w:val="center"/>
      <w:rPr>
        <w:rFonts w:ascii="Arial Narrow" w:hAnsi="Arial Narrow"/>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0BA" w:rsidRDefault="009310BA" w:rsidP="00CC4059">
      <w:pPr>
        <w:spacing w:after="0" w:line="240" w:lineRule="auto"/>
      </w:pPr>
      <w:r>
        <w:separator/>
      </w:r>
    </w:p>
  </w:footnote>
  <w:footnote w:type="continuationSeparator" w:id="0">
    <w:p w:rsidR="009310BA" w:rsidRDefault="009310BA" w:rsidP="00CC40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8C3" w:rsidRDefault="00C618C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E1790C">
    <w:pPr>
      <w:pStyle w:val="Header"/>
    </w:pPr>
    <w:r w:rsidRPr="00E1790C">
      <w:rPr>
        <w:noProof/>
        <w:lang w:eastAsia="en-ZA"/>
      </w:rPr>
      <w:pict>
        <v:rect id="Rectangle 2" o:spid="_x0000_s2052" style="position:absolute;margin-left:-69.5pt;margin-top:-34.15pt;width:51.95pt;height:840.4pt;z-index:2516567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" fillcolor="#9a4906" stroked="f">
          <v:fill color2="#f68a32" rotate="t" angle="180" colors="0 #cb6c1d;52429f #ff8f2a;1 #ff8f26" focus="100%" type="gradient">
            <o:fill v:ext="view" type="gradientUnscaled"/>
          </v:fill>
          <v:shadow on="t" color="black" opacity="22937f" origin=",.5" offset="0,.63889mm"/>
          <v:path arrowok="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E1790C">
    <w:pPr>
      <w:pStyle w:val="Header"/>
    </w:pPr>
    <w:r w:rsidRPr="00E1790C">
      <w:rPr>
        <w:noProof/>
        <w:lang w:eastAsia="en-ZA"/>
      </w:rPr>
      <w:pict>
        <v:rect id="Rectangle 3" o:spid="_x0000_s2050" style="position:absolute;margin-left:-69.5pt;margin-top:-34.15pt;width:51.95pt;height:840.4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" fillcolor="#cb6c1d" stroked="f">
          <v:fill color2="#ff8f26" rotate="t" angle="180" colors="0 #cb6c1d;52429f #ff8f2a;1 #ff8f26" focus="100%" type="gradient">
            <o:fill v:ext="view" type="gradientUnscaled"/>
          </v:fill>
          <v:shadow on="t" color="black" opacity="22937f" origin=",.5" offset="0,.63889mm"/>
          <v:path arrowok="t"/>
        </v:rect>
      </w:pict>
    </w:r>
  </w:p>
  <w:p w:rsidR="00F9525E" w:rsidRDefault="00F9525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E6862"/>
    <w:multiLevelType w:val="hybridMultilevel"/>
    <w:tmpl w:val="A07AF8D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073F36D2"/>
    <w:multiLevelType w:val="hybridMultilevel"/>
    <w:tmpl w:val="98B8401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C194789"/>
    <w:multiLevelType w:val="hybridMultilevel"/>
    <w:tmpl w:val="8F1234B8"/>
    <w:lvl w:ilvl="0" w:tplc="72C2FC0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E410EE"/>
    <w:multiLevelType w:val="hybridMultilevel"/>
    <w:tmpl w:val="603434C6"/>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6A74030"/>
    <w:multiLevelType w:val="hybridMultilevel"/>
    <w:tmpl w:val="70F85608"/>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
    <w:nsid w:val="16AE331B"/>
    <w:multiLevelType w:val="hybridMultilevel"/>
    <w:tmpl w:val="FA649786"/>
    <w:lvl w:ilvl="0" w:tplc="0409000F">
      <w:start w:val="1"/>
      <w:numFmt w:val="decimal"/>
      <w:lvlText w:val="%1."/>
      <w:lvlJc w:val="left"/>
      <w:pPr>
        <w:ind w:left="720" w:hanging="360"/>
      </w:pPr>
      <w:rPr>
        <w:rFonts w:hint="default"/>
      </w:rPr>
    </w:lvl>
    <w:lvl w:ilvl="1" w:tplc="9240118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0F291A"/>
    <w:multiLevelType w:val="hybridMultilevel"/>
    <w:tmpl w:val="5BE6036C"/>
    <w:lvl w:ilvl="0" w:tplc="C212CA78">
      <w:start w:val="1"/>
      <w:numFmt w:val="lowerLetter"/>
      <w:lvlText w:val="%1)"/>
      <w:lvlJc w:val="left"/>
      <w:pPr>
        <w:ind w:left="394" w:hanging="360"/>
      </w:pPr>
      <w:rPr>
        <w:rFonts w:ascii="Calibri" w:eastAsia="Times New Roman" w:hAnsi="Calibri" w:cs="Times New Roman" w:hint="default"/>
        <w:b w:val="0"/>
        <w:i w:val="0"/>
        <w:noProof w:val="0"/>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7">
    <w:nsid w:val="24580AA6"/>
    <w:multiLevelType w:val="hybridMultilevel"/>
    <w:tmpl w:val="84A405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25486BBC"/>
    <w:multiLevelType w:val="hybridMultilevel"/>
    <w:tmpl w:val="19F2B050"/>
    <w:lvl w:ilvl="0" w:tplc="1C090017">
      <w:start w:val="1"/>
      <w:numFmt w:val="lowerLetter"/>
      <w:lvlText w:val="%1)"/>
      <w:lvlJc w:val="left"/>
      <w:pPr>
        <w:ind w:left="720" w:hanging="360"/>
      </w:pPr>
      <w:rPr>
        <w:rFonts w:ascii="Times New Roman" w:hAnsi="Times New Roman"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26BB0E87"/>
    <w:multiLevelType w:val="hybridMultilevel"/>
    <w:tmpl w:val="284EA9C4"/>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0">
    <w:nsid w:val="26F42868"/>
    <w:multiLevelType w:val="hybridMultilevel"/>
    <w:tmpl w:val="5BE49A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2F581246"/>
    <w:multiLevelType w:val="hybridMultilevel"/>
    <w:tmpl w:val="E0D27A52"/>
    <w:lvl w:ilvl="0" w:tplc="71727D3C">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2">
    <w:nsid w:val="307D7024"/>
    <w:multiLevelType w:val="hybridMultilevel"/>
    <w:tmpl w:val="88243278"/>
    <w:lvl w:ilvl="0" w:tplc="B50ABF76">
      <w:start w:val="1"/>
      <w:numFmt w:val="lowerLetter"/>
      <w:lvlText w:val="%1)"/>
      <w:lvlJc w:val="left"/>
      <w:pPr>
        <w:ind w:left="720" w:hanging="360"/>
      </w:pPr>
      <w:rPr>
        <w:rFonts w:hint="default"/>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314F62E8"/>
    <w:multiLevelType w:val="hybridMultilevel"/>
    <w:tmpl w:val="720A6924"/>
    <w:lvl w:ilvl="0" w:tplc="ED5209BA">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33F56ADC"/>
    <w:multiLevelType w:val="hybridMultilevel"/>
    <w:tmpl w:val="7FF0BFC4"/>
    <w:lvl w:ilvl="0" w:tplc="04090017">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5">
    <w:nsid w:val="353F65B5"/>
    <w:multiLevelType w:val="hybridMultilevel"/>
    <w:tmpl w:val="54EC7A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371860FD"/>
    <w:multiLevelType w:val="hybridMultilevel"/>
    <w:tmpl w:val="13A87590"/>
    <w:lvl w:ilvl="0" w:tplc="28C2E462">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7">
    <w:nsid w:val="372250BD"/>
    <w:multiLevelType w:val="hybridMultilevel"/>
    <w:tmpl w:val="5FD607E2"/>
    <w:lvl w:ilvl="0" w:tplc="A57855BC">
      <w:start w:val="2"/>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9801C48"/>
    <w:multiLevelType w:val="hybridMultilevel"/>
    <w:tmpl w:val="5964D05C"/>
    <w:lvl w:ilvl="0" w:tplc="A76C55AC">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9A705F2"/>
    <w:multiLevelType w:val="hybridMultilevel"/>
    <w:tmpl w:val="FD403D1A"/>
    <w:lvl w:ilvl="0" w:tplc="1C090017">
      <w:start w:val="1"/>
      <w:numFmt w:val="lowerLetter"/>
      <w:lvlText w:val="%1)"/>
      <w:lvlJc w:val="left"/>
      <w:pPr>
        <w:ind w:left="360" w:hanging="360"/>
      </w:pPr>
      <w:rPr>
        <w:rFonts w:hint="default"/>
        <w:b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nsid w:val="3CB24A0F"/>
    <w:multiLevelType w:val="hybridMultilevel"/>
    <w:tmpl w:val="8C26319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3D68034B"/>
    <w:multiLevelType w:val="hybridMultilevel"/>
    <w:tmpl w:val="54641678"/>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22">
    <w:nsid w:val="3DE53DDA"/>
    <w:multiLevelType w:val="hybridMultilevel"/>
    <w:tmpl w:val="66E0F744"/>
    <w:lvl w:ilvl="0" w:tplc="B87629D4">
      <w:start w:val="1"/>
      <w:numFmt w:val="lowerLetter"/>
      <w:lvlText w:val="%1)"/>
      <w:lvlJc w:val="left"/>
      <w:pPr>
        <w:ind w:left="720" w:hanging="360"/>
      </w:pPr>
      <w:rPr>
        <w:rFonts w:ascii="Arial" w:hAnsi="Arial" w:cs="Arial"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41AC2DB2"/>
    <w:multiLevelType w:val="hybridMultilevel"/>
    <w:tmpl w:val="86169022"/>
    <w:lvl w:ilvl="0" w:tplc="A76C55AC">
      <w:start w:val="1"/>
      <w:numFmt w:val="lowerLetter"/>
      <w:lvlText w:val="(%1)"/>
      <w:lvlJc w:val="left"/>
      <w:pPr>
        <w:ind w:left="1080" w:hanging="360"/>
      </w:pPr>
      <w:rPr>
        <w:rFonts w:hint="default"/>
      </w:rPr>
    </w:lvl>
    <w:lvl w:ilvl="1" w:tplc="A76C55AC">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201718C"/>
    <w:multiLevelType w:val="hybridMultilevel"/>
    <w:tmpl w:val="A1CEEE3A"/>
    <w:lvl w:ilvl="0" w:tplc="F4F29BDA">
      <w:start w:val="1"/>
      <w:numFmt w:val="lowerRoman"/>
      <w:lvlText w:val="(%1)"/>
      <w:lvlJc w:val="left"/>
      <w:pPr>
        <w:ind w:left="1300" w:hanging="720"/>
      </w:pPr>
      <w:rPr>
        <w:rFonts w:hint="default"/>
      </w:rPr>
    </w:lvl>
    <w:lvl w:ilvl="1" w:tplc="1C090019" w:tentative="1">
      <w:start w:val="1"/>
      <w:numFmt w:val="lowerLetter"/>
      <w:lvlText w:val="%2."/>
      <w:lvlJc w:val="left"/>
      <w:pPr>
        <w:ind w:left="1660" w:hanging="360"/>
      </w:pPr>
    </w:lvl>
    <w:lvl w:ilvl="2" w:tplc="1C09001B" w:tentative="1">
      <w:start w:val="1"/>
      <w:numFmt w:val="lowerRoman"/>
      <w:lvlText w:val="%3."/>
      <w:lvlJc w:val="right"/>
      <w:pPr>
        <w:ind w:left="2380" w:hanging="180"/>
      </w:pPr>
    </w:lvl>
    <w:lvl w:ilvl="3" w:tplc="1C09000F" w:tentative="1">
      <w:start w:val="1"/>
      <w:numFmt w:val="decimal"/>
      <w:lvlText w:val="%4."/>
      <w:lvlJc w:val="left"/>
      <w:pPr>
        <w:ind w:left="3100" w:hanging="360"/>
      </w:pPr>
    </w:lvl>
    <w:lvl w:ilvl="4" w:tplc="1C090019" w:tentative="1">
      <w:start w:val="1"/>
      <w:numFmt w:val="lowerLetter"/>
      <w:lvlText w:val="%5."/>
      <w:lvlJc w:val="left"/>
      <w:pPr>
        <w:ind w:left="3820" w:hanging="360"/>
      </w:pPr>
    </w:lvl>
    <w:lvl w:ilvl="5" w:tplc="1C09001B" w:tentative="1">
      <w:start w:val="1"/>
      <w:numFmt w:val="lowerRoman"/>
      <w:lvlText w:val="%6."/>
      <w:lvlJc w:val="right"/>
      <w:pPr>
        <w:ind w:left="4540" w:hanging="180"/>
      </w:pPr>
    </w:lvl>
    <w:lvl w:ilvl="6" w:tplc="1C09000F" w:tentative="1">
      <w:start w:val="1"/>
      <w:numFmt w:val="decimal"/>
      <w:lvlText w:val="%7."/>
      <w:lvlJc w:val="left"/>
      <w:pPr>
        <w:ind w:left="5260" w:hanging="360"/>
      </w:pPr>
    </w:lvl>
    <w:lvl w:ilvl="7" w:tplc="1C090019" w:tentative="1">
      <w:start w:val="1"/>
      <w:numFmt w:val="lowerLetter"/>
      <w:lvlText w:val="%8."/>
      <w:lvlJc w:val="left"/>
      <w:pPr>
        <w:ind w:left="5980" w:hanging="360"/>
      </w:pPr>
    </w:lvl>
    <w:lvl w:ilvl="8" w:tplc="1C09001B" w:tentative="1">
      <w:start w:val="1"/>
      <w:numFmt w:val="lowerRoman"/>
      <w:lvlText w:val="%9."/>
      <w:lvlJc w:val="right"/>
      <w:pPr>
        <w:ind w:left="6700" w:hanging="180"/>
      </w:pPr>
    </w:lvl>
  </w:abstractNum>
  <w:abstractNum w:abstractNumId="25">
    <w:nsid w:val="48E12DF9"/>
    <w:multiLevelType w:val="hybridMultilevel"/>
    <w:tmpl w:val="D75EE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9686B35"/>
    <w:multiLevelType w:val="hybridMultilevel"/>
    <w:tmpl w:val="1110155A"/>
    <w:lvl w:ilvl="0" w:tplc="A76C55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A555AE7"/>
    <w:multiLevelType w:val="hybridMultilevel"/>
    <w:tmpl w:val="93EE9558"/>
    <w:lvl w:ilvl="0" w:tplc="E0188CDA">
      <w:start w:val="1"/>
      <w:numFmt w:val="decimal"/>
      <w:lvlText w:val="%1."/>
      <w:lvlJc w:val="left"/>
      <w:pPr>
        <w:ind w:left="360" w:hanging="360"/>
      </w:pPr>
      <w:rPr>
        <w:rFonts w:hint="default"/>
        <w:b/>
        <w:color w:val="E36C0A"/>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nsid w:val="4A6A021B"/>
    <w:multiLevelType w:val="hybridMultilevel"/>
    <w:tmpl w:val="60FE44AC"/>
    <w:lvl w:ilvl="0" w:tplc="ADAC46BE">
      <w:start w:val="1"/>
      <w:numFmt w:val="lowerLetter"/>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4DEB7C97"/>
    <w:multiLevelType w:val="hybridMultilevel"/>
    <w:tmpl w:val="22A20D30"/>
    <w:lvl w:ilvl="0" w:tplc="A76C55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053497"/>
    <w:multiLevelType w:val="hybridMultilevel"/>
    <w:tmpl w:val="8EF4A302"/>
    <w:lvl w:ilvl="0" w:tplc="A76C55A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423AEA"/>
    <w:multiLevelType w:val="hybridMultilevel"/>
    <w:tmpl w:val="BDDC16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1532E0B"/>
    <w:multiLevelType w:val="hybridMultilevel"/>
    <w:tmpl w:val="93A818D0"/>
    <w:lvl w:ilvl="0" w:tplc="31584C7C">
      <w:start w:val="1"/>
      <w:numFmt w:val="bullet"/>
      <w:lvlText w:val=""/>
      <w:lvlJc w:val="left"/>
      <w:pPr>
        <w:ind w:left="360" w:hanging="360"/>
      </w:pPr>
      <w:rPr>
        <w:rFonts w:ascii="Symbol" w:hAnsi="Symbol" w:hint="default"/>
        <w:sz w:val="16"/>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3">
    <w:nsid w:val="51667A7C"/>
    <w:multiLevelType w:val="hybridMultilevel"/>
    <w:tmpl w:val="E402B3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nsid w:val="534D7ECC"/>
    <w:multiLevelType w:val="hybridMultilevel"/>
    <w:tmpl w:val="71A06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9206DD5"/>
    <w:multiLevelType w:val="hybridMultilevel"/>
    <w:tmpl w:val="44BC590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5B7B42AF"/>
    <w:multiLevelType w:val="hybridMultilevel"/>
    <w:tmpl w:val="A1CEEE3A"/>
    <w:lvl w:ilvl="0" w:tplc="F4F29BDA">
      <w:start w:val="1"/>
      <w:numFmt w:val="lowerRoman"/>
      <w:lvlText w:val="(%1)"/>
      <w:lvlJc w:val="left"/>
      <w:pPr>
        <w:ind w:left="1300" w:hanging="720"/>
      </w:pPr>
      <w:rPr>
        <w:rFonts w:hint="default"/>
      </w:rPr>
    </w:lvl>
    <w:lvl w:ilvl="1" w:tplc="1C090019" w:tentative="1">
      <w:start w:val="1"/>
      <w:numFmt w:val="lowerLetter"/>
      <w:lvlText w:val="%2."/>
      <w:lvlJc w:val="left"/>
      <w:pPr>
        <w:ind w:left="1660" w:hanging="360"/>
      </w:pPr>
    </w:lvl>
    <w:lvl w:ilvl="2" w:tplc="1C09001B" w:tentative="1">
      <w:start w:val="1"/>
      <w:numFmt w:val="lowerRoman"/>
      <w:lvlText w:val="%3."/>
      <w:lvlJc w:val="right"/>
      <w:pPr>
        <w:ind w:left="2380" w:hanging="180"/>
      </w:pPr>
    </w:lvl>
    <w:lvl w:ilvl="3" w:tplc="1C09000F" w:tentative="1">
      <w:start w:val="1"/>
      <w:numFmt w:val="decimal"/>
      <w:lvlText w:val="%4."/>
      <w:lvlJc w:val="left"/>
      <w:pPr>
        <w:ind w:left="3100" w:hanging="360"/>
      </w:pPr>
    </w:lvl>
    <w:lvl w:ilvl="4" w:tplc="1C090019" w:tentative="1">
      <w:start w:val="1"/>
      <w:numFmt w:val="lowerLetter"/>
      <w:lvlText w:val="%5."/>
      <w:lvlJc w:val="left"/>
      <w:pPr>
        <w:ind w:left="3820" w:hanging="360"/>
      </w:pPr>
    </w:lvl>
    <w:lvl w:ilvl="5" w:tplc="1C09001B" w:tentative="1">
      <w:start w:val="1"/>
      <w:numFmt w:val="lowerRoman"/>
      <w:lvlText w:val="%6."/>
      <w:lvlJc w:val="right"/>
      <w:pPr>
        <w:ind w:left="4540" w:hanging="180"/>
      </w:pPr>
    </w:lvl>
    <w:lvl w:ilvl="6" w:tplc="1C09000F" w:tentative="1">
      <w:start w:val="1"/>
      <w:numFmt w:val="decimal"/>
      <w:lvlText w:val="%7."/>
      <w:lvlJc w:val="left"/>
      <w:pPr>
        <w:ind w:left="5260" w:hanging="360"/>
      </w:pPr>
    </w:lvl>
    <w:lvl w:ilvl="7" w:tplc="1C090019" w:tentative="1">
      <w:start w:val="1"/>
      <w:numFmt w:val="lowerLetter"/>
      <w:lvlText w:val="%8."/>
      <w:lvlJc w:val="left"/>
      <w:pPr>
        <w:ind w:left="5980" w:hanging="360"/>
      </w:pPr>
    </w:lvl>
    <w:lvl w:ilvl="8" w:tplc="1C09001B" w:tentative="1">
      <w:start w:val="1"/>
      <w:numFmt w:val="lowerRoman"/>
      <w:lvlText w:val="%9."/>
      <w:lvlJc w:val="right"/>
      <w:pPr>
        <w:ind w:left="6700" w:hanging="180"/>
      </w:pPr>
    </w:lvl>
  </w:abstractNum>
  <w:abstractNum w:abstractNumId="37">
    <w:nsid w:val="61D57DB4"/>
    <w:multiLevelType w:val="hybridMultilevel"/>
    <w:tmpl w:val="00B0A04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nsid w:val="665D458E"/>
    <w:multiLevelType w:val="hybridMultilevel"/>
    <w:tmpl w:val="6978B2C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nsid w:val="6BF30940"/>
    <w:multiLevelType w:val="hybridMultilevel"/>
    <w:tmpl w:val="4E72CCFA"/>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nsid w:val="6C485E23"/>
    <w:multiLevelType w:val="hybridMultilevel"/>
    <w:tmpl w:val="C3C0299C"/>
    <w:lvl w:ilvl="0" w:tplc="A91408B8">
      <w:start w:val="1"/>
      <w:numFmt w:val="decimal"/>
      <w:lvlText w:val="%1."/>
      <w:lvlJc w:val="left"/>
      <w:pPr>
        <w:ind w:left="469" w:hanging="360"/>
      </w:pPr>
      <w:rPr>
        <w:rFonts w:hint="default"/>
        <w:b/>
      </w:rPr>
    </w:lvl>
    <w:lvl w:ilvl="1" w:tplc="1C090019" w:tentative="1">
      <w:start w:val="1"/>
      <w:numFmt w:val="lowerLetter"/>
      <w:lvlText w:val="%2."/>
      <w:lvlJc w:val="left"/>
      <w:pPr>
        <w:ind w:left="1189" w:hanging="360"/>
      </w:pPr>
    </w:lvl>
    <w:lvl w:ilvl="2" w:tplc="1C09001B" w:tentative="1">
      <w:start w:val="1"/>
      <w:numFmt w:val="lowerRoman"/>
      <w:lvlText w:val="%3."/>
      <w:lvlJc w:val="right"/>
      <w:pPr>
        <w:ind w:left="1909" w:hanging="180"/>
      </w:pPr>
    </w:lvl>
    <w:lvl w:ilvl="3" w:tplc="1C09000F" w:tentative="1">
      <w:start w:val="1"/>
      <w:numFmt w:val="decimal"/>
      <w:lvlText w:val="%4."/>
      <w:lvlJc w:val="left"/>
      <w:pPr>
        <w:ind w:left="2629" w:hanging="360"/>
      </w:pPr>
    </w:lvl>
    <w:lvl w:ilvl="4" w:tplc="1C090019" w:tentative="1">
      <w:start w:val="1"/>
      <w:numFmt w:val="lowerLetter"/>
      <w:lvlText w:val="%5."/>
      <w:lvlJc w:val="left"/>
      <w:pPr>
        <w:ind w:left="3349" w:hanging="360"/>
      </w:pPr>
    </w:lvl>
    <w:lvl w:ilvl="5" w:tplc="1C09001B" w:tentative="1">
      <w:start w:val="1"/>
      <w:numFmt w:val="lowerRoman"/>
      <w:lvlText w:val="%6."/>
      <w:lvlJc w:val="right"/>
      <w:pPr>
        <w:ind w:left="4069" w:hanging="180"/>
      </w:pPr>
    </w:lvl>
    <w:lvl w:ilvl="6" w:tplc="1C09000F" w:tentative="1">
      <w:start w:val="1"/>
      <w:numFmt w:val="decimal"/>
      <w:lvlText w:val="%7."/>
      <w:lvlJc w:val="left"/>
      <w:pPr>
        <w:ind w:left="4789" w:hanging="360"/>
      </w:pPr>
    </w:lvl>
    <w:lvl w:ilvl="7" w:tplc="1C090019" w:tentative="1">
      <w:start w:val="1"/>
      <w:numFmt w:val="lowerLetter"/>
      <w:lvlText w:val="%8."/>
      <w:lvlJc w:val="left"/>
      <w:pPr>
        <w:ind w:left="5509" w:hanging="360"/>
      </w:pPr>
    </w:lvl>
    <w:lvl w:ilvl="8" w:tplc="1C09001B" w:tentative="1">
      <w:start w:val="1"/>
      <w:numFmt w:val="lowerRoman"/>
      <w:lvlText w:val="%9."/>
      <w:lvlJc w:val="right"/>
      <w:pPr>
        <w:ind w:left="6229" w:hanging="180"/>
      </w:pPr>
    </w:lvl>
  </w:abstractNum>
  <w:abstractNum w:abstractNumId="41">
    <w:nsid w:val="6C775745"/>
    <w:multiLevelType w:val="hybridMultilevel"/>
    <w:tmpl w:val="C1267C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2">
    <w:nsid w:val="70BC39BB"/>
    <w:multiLevelType w:val="hybridMultilevel"/>
    <w:tmpl w:val="D8E8B862"/>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nsid w:val="724223BF"/>
    <w:multiLevelType w:val="hybridMultilevel"/>
    <w:tmpl w:val="24B237A2"/>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nsid w:val="72A870F5"/>
    <w:multiLevelType w:val="hybridMultilevel"/>
    <w:tmpl w:val="51C08E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51B6DC9"/>
    <w:multiLevelType w:val="hybridMultilevel"/>
    <w:tmpl w:val="F782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410517"/>
    <w:multiLevelType w:val="hybridMultilevel"/>
    <w:tmpl w:val="E312E674"/>
    <w:lvl w:ilvl="0" w:tplc="25D2612A">
      <w:numFmt w:val="bullet"/>
      <w:lvlText w:val="-"/>
      <w:lvlJc w:val="left"/>
      <w:pPr>
        <w:ind w:left="1080" w:hanging="360"/>
      </w:pPr>
      <w:rPr>
        <w:rFonts w:ascii="Times New Roman" w:eastAsia="Calibri" w:hAnsi="Times New Roman" w:cs="Times New Roman"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7">
    <w:nsid w:val="7ABE3050"/>
    <w:multiLevelType w:val="hybridMultilevel"/>
    <w:tmpl w:val="CCB01F4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nsid w:val="7AFC7B3C"/>
    <w:multiLevelType w:val="hybridMultilevel"/>
    <w:tmpl w:val="EFE234A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nsid w:val="7DF90CDE"/>
    <w:multiLevelType w:val="hybridMultilevel"/>
    <w:tmpl w:val="5D4EE1C4"/>
    <w:lvl w:ilvl="0" w:tplc="F2A8DE22">
      <w:start w:val="1"/>
      <w:numFmt w:val="lowerLetter"/>
      <w:lvlText w:val="%1)"/>
      <w:lvlJc w:val="left"/>
      <w:pPr>
        <w:ind w:left="394" w:hanging="36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num w:numId="1">
    <w:abstractNumId w:val="40"/>
  </w:num>
  <w:num w:numId="2">
    <w:abstractNumId w:val="0"/>
  </w:num>
  <w:num w:numId="3">
    <w:abstractNumId w:val="17"/>
  </w:num>
  <w:num w:numId="4">
    <w:abstractNumId w:val="37"/>
  </w:num>
  <w:num w:numId="5">
    <w:abstractNumId w:val="32"/>
  </w:num>
  <w:num w:numId="6">
    <w:abstractNumId w:val="33"/>
  </w:num>
  <w:num w:numId="7">
    <w:abstractNumId w:val="27"/>
  </w:num>
  <w:num w:numId="8">
    <w:abstractNumId w:val="11"/>
  </w:num>
  <w:num w:numId="9">
    <w:abstractNumId w:val="43"/>
  </w:num>
  <w:num w:numId="10">
    <w:abstractNumId w:val="13"/>
  </w:num>
  <w:num w:numId="11">
    <w:abstractNumId w:val="7"/>
  </w:num>
  <w:num w:numId="12">
    <w:abstractNumId w:val="24"/>
  </w:num>
  <w:num w:numId="13">
    <w:abstractNumId w:val="36"/>
  </w:num>
  <w:num w:numId="14">
    <w:abstractNumId w:val="47"/>
  </w:num>
  <w:num w:numId="15">
    <w:abstractNumId w:val="46"/>
  </w:num>
  <w:num w:numId="16">
    <w:abstractNumId w:val="15"/>
  </w:num>
  <w:num w:numId="17">
    <w:abstractNumId w:val="48"/>
  </w:num>
  <w:num w:numId="18">
    <w:abstractNumId w:val="1"/>
  </w:num>
  <w:num w:numId="19">
    <w:abstractNumId w:val="42"/>
  </w:num>
  <w:num w:numId="20">
    <w:abstractNumId w:val="3"/>
  </w:num>
  <w:num w:numId="21">
    <w:abstractNumId w:val="28"/>
  </w:num>
  <w:num w:numId="22">
    <w:abstractNumId w:val="20"/>
  </w:num>
  <w:num w:numId="23">
    <w:abstractNumId w:val="38"/>
  </w:num>
  <w:num w:numId="24">
    <w:abstractNumId w:val="35"/>
  </w:num>
  <w:num w:numId="25">
    <w:abstractNumId w:val="12"/>
  </w:num>
  <w:num w:numId="26">
    <w:abstractNumId w:val="22"/>
  </w:num>
  <w:num w:numId="27">
    <w:abstractNumId w:val="39"/>
  </w:num>
  <w:num w:numId="28">
    <w:abstractNumId w:val="49"/>
  </w:num>
  <w:num w:numId="29">
    <w:abstractNumId w:val="8"/>
  </w:num>
  <w:num w:numId="30">
    <w:abstractNumId w:val="10"/>
  </w:num>
  <w:num w:numId="31">
    <w:abstractNumId w:val="6"/>
  </w:num>
  <w:num w:numId="32">
    <w:abstractNumId w:val="9"/>
  </w:num>
  <w:num w:numId="33">
    <w:abstractNumId w:val="21"/>
  </w:num>
  <w:num w:numId="34">
    <w:abstractNumId w:val="19"/>
  </w:num>
  <w:num w:numId="35">
    <w:abstractNumId w:val="2"/>
  </w:num>
  <w:num w:numId="36">
    <w:abstractNumId w:val="16"/>
  </w:num>
  <w:num w:numId="37">
    <w:abstractNumId w:val="44"/>
  </w:num>
  <w:num w:numId="38">
    <w:abstractNumId w:val="31"/>
  </w:num>
  <w:num w:numId="39">
    <w:abstractNumId w:val="41"/>
  </w:num>
  <w:num w:numId="40">
    <w:abstractNumId w:val="34"/>
  </w:num>
  <w:num w:numId="41">
    <w:abstractNumId w:val="5"/>
  </w:num>
  <w:num w:numId="42">
    <w:abstractNumId w:val="4"/>
  </w:num>
  <w:num w:numId="43">
    <w:abstractNumId w:val="14"/>
  </w:num>
  <w:num w:numId="44">
    <w:abstractNumId w:val="25"/>
  </w:num>
  <w:num w:numId="45">
    <w:abstractNumId w:val="26"/>
  </w:num>
  <w:num w:numId="46">
    <w:abstractNumId w:val="18"/>
  </w:num>
  <w:num w:numId="47">
    <w:abstractNumId w:val="23"/>
  </w:num>
  <w:num w:numId="48">
    <w:abstractNumId w:val="29"/>
  </w:num>
  <w:num w:numId="49">
    <w:abstractNumId w:val="45"/>
  </w:num>
  <w:num w:numId="50">
    <w:abstractNumId w:val="3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CC4059"/>
    <w:rsid w:val="00002CDC"/>
    <w:rsid w:val="00006E6F"/>
    <w:rsid w:val="00010E02"/>
    <w:rsid w:val="00011724"/>
    <w:rsid w:val="00023D18"/>
    <w:rsid w:val="00025E20"/>
    <w:rsid w:val="00034F3E"/>
    <w:rsid w:val="00035B76"/>
    <w:rsid w:val="00037284"/>
    <w:rsid w:val="000407CC"/>
    <w:rsid w:val="00041042"/>
    <w:rsid w:val="000442BF"/>
    <w:rsid w:val="000463A2"/>
    <w:rsid w:val="00051C1F"/>
    <w:rsid w:val="0005251F"/>
    <w:rsid w:val="00056D65"/>
    <w:rsid w:val="00057CE8"/>
    <w:rsid w:val="00061E7B"/>
    <w:rsid w:val="00063E82"/>
    <w:rsid w:val="00064253"/>
    <w:rsid w:val="0006644F"/>
    <w:rsid w:val="00071A63"/>
    <w:rsid w:val="00071C88"/>
    <w:rsid w:val="00074DF2"/>
    <w:rsid w:val="00082811"/>
    <w:rsid w:val="000874A1"/>
    <w:rsid w:val="00090C5C"/>
    <w:rsid w:val="0009606C"/>
    <w:rsid w:val="0009688C"/>
    <w:rsid w:val="000A0190"/>
    <w:rsid w:val="000A40D7"/>
    <w:rsid w:val="000A693C"/>
    <w:rsid w:val="000A7430"/>
    <w:rsid w:val="000A78F6"/>
    <w:rsid w:val="000A7D62"/>
    <w:rsid w:val="000B4492"/>
    <w:rsid w:val="000C1904"/>
    <w:rsid w:val="000C1BD2"/>
    <w:rsid w:val="000C1EAC"/>
    <w:rsid w:val="000C5581"/>
    <w:rsid w:val="000C57DA"/>
    <w:rsid w:val="000C659B"/>
    <w:rsid w:val="000D0283"/>
    <w:rsid w:val="000D16D6"/>
    <w:rsid w:val="000D2833"/>
    <w:rsid w:val="000D292B"/>
    <w:rsid w:val="000D2DFA"/>
    <w:rsid w:val="000D636D"/>
    <w:rsid w:val="000D66E0"/>
    <w:rsid w:val="000E43E5"/>
    <w:rsid w:val="000E7350"/>
    <w:rsid w:val="000F4959"/>
    <w:rsid w:val="000F7846"/>
    <w:rsid w:val="00101A9E"/>
    <w:rsid w:val="00103788"/>
    <w:rsid w:val="0010623D"/>
    <w:rsid w:val="00106FBA"/>
    <w:rsid w:val="0011065E"/>
    <w:rsid w:val="0011468A"/>
    <w:rsid w:val="001245D1"/>
    <w:rsid w:val="001279FE"/>
    <w:rsid w:val="00131ECE"/>
    <w:rsid w:val="00134626"/>
    <w:rsid w:val="00134E9B"/>
    <w:rsid w:val="001355A0"/>
    <w:rsid w:val="00137278"/>
    <w:rsid w:val="0014138B"/>
    <w:rsid w:val="0014260D"/>
    <w:rsid w:val="00142B8D"/>
    <w:rsid w:val="00143B39"/>
    <w:rsid w:val="00143FC6"/>
    <w:rsid w:val="00145BC6"/>
    <w:rsid w:val="00150637"/>
    <w:rsid w:val="00152604"/>
    <w:rsid w:val="0015280E"/>
    <w:rsid w:val="00152923"/>
    <w:rsid w:val="00152AFA"/>
    <w:rsid w:val="00161848"/>
    <w:rsid w:val="001639AC"/>
    <w:rsid w:val="001738F9"/>
    <w:rsid w:val="00174929"/>
    <w:rsid w:val="001761C3"/>
    <w:rsid w:val="00185EB2"/>
    <w:rsid w:val="00186CC4"/>
    <w:rsid w:val="001915D7"/>
    <w:rsid w:val="00191A3B"/>
    <w:rsid w:val="00193D07"/>
    <w:rsid w:val="001968CE"/>
    <w:rsid w:val="00196A74"/>
    <w:rsid w:val="00197003"/>
    <w:rsid w:val="001A028D"/>
    <w:rsid w:val="001A203F"/>
    <w:rsid w:val="001B56B1"/>
    <w:rsid w:val="001B6C51"/>
    <w:rsid w:val="001C0A3D"/>
    <w:rsid w:val="001C1040"/>
    <w:rsid w:val="001C245C"/>
    <w:rsid w:val="001C2F18"/>
    <w:rsid w:val="001C48C8"/>
    <w:rsid w:val="001C641A"/>
    <w:rsid w:val="001C7060"/>
    <w:rsid w:val="001D7790"/>
    <w:rsid w:val="001E2EF8"/>
    <w:rsid w:val="001E3439"/>
    <w:rsid w:val="001F00CF"/>
    <w:rsid w:val="001F0620"/>
    <w:rsid w:val="001F1429"/>
    <w:rsid w:val="001F3412"/>
    <w:rsid w:val="001F5A21"/>
    <w:rsid w:val="001F701D"/>
    <w:rsid w:val="00202A6B"/>
    <w:rsid w:val="00215FF9"/>
    <w:rsid w:val="002162F4"/>
    <w:rsid w:val="00217217"/>
    <w:rsid w:val="00221813"/>
    <w:rsid w:val="002234D6"/>
    <w:rsid w:val="00225B21"/>
    <w:rsid w:val="00232070"/>
    <w:rsid w:val="002324CE"/>
    <w:rsid w:val="00234E18"/>
    <w:rsid w:val="002413CB"/>
    <w:rsid w:val="0025150B"/>
    <w:rsid w:val="002675A4"/>
    <w:rsid w:val="002732EA"/>
    <w:rsid w:val="002758B9"/>
    <w:rsid w:val="00281EC9"/>
    <w:rsid w:val="0028656F"/>
    <w:rsid w:val="00286A4D"/>
    <w:rsid w:val="002901C9"/>
    <w:rsid w:val="00291A3D"/>
    <w:rsid w:val="00296A81"/>
    <w:rsid w:val="002A3DE3"/>
    <w:rsid w:val="002A763B"/>
    <w:rsid w:val="002B2692"/>
    <w:rsid w:val="002B59E7"/>
    <w:rsid w:val="002C08F9"/>
    <w:rsid w:val="002C15B0"/>
    <w:rsid w:val="002C3C90"/>
    <w:rsid w:val="002C410E"/>
    <w:rsid w:val="002C412C"/>
    <w:rsid w:val="002C7349"/>
    <w:rsid w:val="002D6B8B"/>
    <w:rsid w:val="002E39EB"/>
    <w:rsid w:val="002F1398"/>
    <w:rsid w:val="002F2A44"/>
    <w:rsid w:val="002F4B73"/>
    <w:rsid w:val="002F4F23"/>
    <w:rsid w:val="002F5A1C"/>
    <w:rsid w:val="002F61AC"/>
    <w:rsid w:val="002F73B9"/>
    <w:rsid w:val="00307C56"/>
    <w:rsid w:val="00312462"/>
    <w:rsid w:val="00314D84"/>
    <w:rsid w:val="00316485"/>
    <w:rsid w:val="00316FF7"/>
    <w:rsid w:val="00320A63"/>
    <w:rsid w:val="00327188"/>
    <w:rsid w:val="00331D6A"/>
    <w:rsid w:val="00331D71"/>
    <w:rsid w:val="003327A5"/>
    <w:rsid w:val="00332EFA"/>
    <w:rsid w:val="00332F79"/>
    <w:rsid w:val="00333491"/>
    <w:rsid w:val="00336969"/>
    <w:rsid w:val="00336D30"/>
    <w:rsid w:val="003401D2"/>
    <w:rsid w:val="00341038"/>
    <w:rsid w:val="00350FB5"/>
    <w:rsid w:val="00353CF8"/>
    <w:rsid w:val="0035525D"/>
    <w:rsid w:val="00355654"/>
    <w:rsid w:val="0035579B"/>
    <w:rsid w:val="00357C77"/>
    <w:rsid w:val="0036230B"/>
    <w:rsid w:val="00364BE5"/>
    <w:rsid w:val="00365D1A"/>
    <w:rsid w:val="00374A81"/>
    <w:rsid w:val="00374B49"/>
    <w:rsid w:val="00375E26"/>
    <w:rsid w:val="00381418"/>
    <w:rsid w:val="003869DC"/>
    <w:rsid w:val="003920ED"/>
    <w:rsid w:val="00392669"/>
    <w:rsid w:val="0039313A"/>
    <w:rsid w:val="0039348C"/>
    <w:rsid w:val="003A2B80"/>
    <w:rsid w:val="003A4441"/>
    <w:rsid w:val="003A4942"/>
    <w:rsid w:val="003A7041"/>
    <w:rsid w:val="003B0C49"/>
    <w:rsid w:val="003B16DB"/>
    <w:rsid w:val="003B1DBC"/>
    <w:rsid w:val="003B360B"/>
    <w:rsid w:val="003B3CDA"/>
    <w:rsid w:val="003B4133"/>
    <w:rsid w:val="003C32B3"/>
    <w:rsid w:val="003D2CBF"/>
    <w:rsid w:val="003D2F8D"/>
    <w:rsid w:val="003D3E63"/>
    <w:rsid w:val="003D467E"/>
    <w:rsid w:val="003D482C"/>
    <w:rsid w:val="003E0C8D"/>
    <w:rsid w:val="003E1B60"/>
    <w:rsid w:val="003E29FD"/>
    <w:rsid w:val="003E606B"/>
    <w:rsid w:val="003E7BA9"/>
    <w:rsid w:val="003F2A9D"/>
    <w:rsid w:val="003F49BE"/>
    <w:rsid w:val="003F6327"/>
    <w:rsid w:val="003F7049"/>
    <w:rsid w:val="003F7B6E"/>
    <w:rsid w:val="00405B2B"/>
    <w:rsid w:val="00407186"/>
    <w:rsid w:val="0041278B"/>
    <w:rsid w:val="00421104"/>
    <w:rsid w:val="00422E03"/>
    <w:rsid w:val="0042432A"/>
    <w:rsid w:val="004252F0"/>
    <w:rsid w:val="00427004"/>
    <w:rsid w:val="00430A07"/>
    <w:rsid w:val="00432E81"/>
    <w:rsid w:val="00434A54"/>
    <w:rsid w:val="00441160"/>
    <w:rsid w:val="00443C7A"/>
    <w:rsid w:val="004448F9"/>
    <w:rsid w:val="0044525D"/>
    <w:rsid w:val="00457D99"/>
    <w:rsid w:val="00461CFE"/>
    <w:rsid w:val="0046243D"/>
    <w:rsid w:val="004670EC"/>
    <w:rsid w:val="0046751F"/>
    <w:rsid w:val="00470E4D"/>
    <w:rsid w:val="00472D91"/>
    <w:rsid w:val="00475872"/>
    <w:rsid w:val="00476E8C"/>
    <w:rsid w:val="004774EE"/>
    <w:rsid w:val="00477851"/>
    <w:rsid w:val="00485435"/>
    <w:rsid w:val="00493900"/>
    <w:rsid w:val="00494CA1"/>
    <w:rsid w:val="004957B6"/>
    <w:rsid w:val="004A0D89"/>
    <w:rsid w:val="004A115F"/>
    <w:rsid w:val="004A4AEE"/>
    <w:rsid w:val="004A4B59"/>
    <w:rsid w:val="004A7B68"/>
    <w:rsid w:val="004B1958"/>
    <w:rsid w:val="004B22D9"/>
    <w:rsid w:val="004B2EAE"/>
    <w:rsid w:val="004B38E0"/>
    <w:rsid w:val="004B5BDF"/>
    <w:rsid w:val="004B7311"/>
    <w:rsid w:val="004C1F80"/>
    <w:rsid w:val="004C38F7"/>
    <w:rsid w:val="004C71D1"/>
    <w:rsid w:val="004D069F"/>
    <w:rsid w:val="004D2859"/>
    <w:rsid w:val="004E4FC4"/>
    <w:rsid w:val="004E5D19"/>
    <w:rsid w:val="004E6DD4"/>
    <w:rsid w:val="004F2263"/>
    <w:rsid w:val="004F79DE"/>
    <w:rsid w:val="00501A7C"/>
    <w:rsid w:val="00504479"/>
    <w:rsid w:val="0051146A"/>
    <w:rsid w:val="005134EB"/>
    <w:rsid w:val="005136B1"/>
    <w:rsid w:val="00516967"/>
    <w:rsid w:val="0052111D"/>
    <w:rsid w:val="00523A59"/>
    <w:rsid w:val="00534CDD"/>
    <w:rsid w:val="00541D73"/>
    <w:rsid w:val="00545169"/>
    <w:rsid w:val="00547472"/>
    <w:rsid w:val="00551A01"/>
    <w:rsid w:val="005566BC"/>
    <w:rsid w:val="005569FD"/>
    <w:rsid w:val="00563873"/>
    <w:rsid w:val="0056745D"/>
    <w:rsid w:val="00567E71"/>
    <w:rsid w:val="00574741"/>
    <w:rsid w:val="00581C3C"/>
    <w:rsid w:val="00582069"/>
    <w:rsid w:val="0058621E"/>
    <w:rsid w:val="005975F4"/>
    <w:rsid w:val="005A066F"/>
    <w:rsid w:val="005A0CF9"/>
    <w:rsid w:val="005A128B"/>
    <w:rsid w:val="005A281C"/>
    <w:rsid w:val="005A2B94"/>
    <w:rsid w:val="005A7612"/>
    <w:rsid w:val="005C4534"/>
    <w:rsid w:val="005D11FF"/>
    <w:rsid w:val="005E311F"/>
    <w:rsid w:val="005F4BA6"/>
    <w:rsid w:val="005F590F"/>
    <w:rsid w:val="006145A7"/>
    <w:rsid w:val="00621FAC"/>
    <w:rsid w:val="0062234F"/>
    <w:rsid w:val="00627A33"/>
    <w:rsid w:val="00632353"/>
    <w:rsid w:val="00633188"/>
    <w:rsid w:val="00634E40"/>
    <w:rsid w:val="00636031"/>
    <w:rsid w:val="00640384"/>
    <w:rsid w:val="00641B99"/>
    <w:rsid w:val="0064462A"/>
    <w:rsid w:val="00651824"/>
    <w:rsid w:val="00652011"/>
    <w:rsid w:val="006525C6"/>
    <w:rsid w:val="0065379E"/>
    <w:rsid w:val="00653D81"/>
    <w:rsid w:val="00654C60"/>
    <w:rsid w:val="00660A41"/>
    <w:rsid w:val="00665798"/>
    <w:rsid w:val="0066770A"/>
    <w:rsid w:val="0067061E"/>
    <w:rsid w:val="00670C9A"/>
    <w:rsid w:val="00672567"/>
    <w:rsid w:val="006731DC"/>
    <w:rsid w:val="00675FE5"/>
    <w:rsid w:val="00676089"/>
    <w:rsid w:val="00677045"/>
    <w:rsid w:val="00677969"/>
    <w:rsid w:val="00682B68"/>
    <w:rsid w:val="00685837"/>
    <w:rsid w:val="00696A6F"/>
    <w:rsid w:val="00697AE0"/>
    <w:rsid w:val="00697CFB"/>
    <w:rsid w:val="006A1FFE"/>
    <w:rsid w:val="006A3543"/>
    <w:rsid w:val="006A3AB2"/>
    <w:rsid w:val="006A4DF8"/>
    <w:rsid w:val="006A5B37"/>
    <w:rsid w:val="006A69A6"/>
    <w:rsid w:val="006B1A9D"/>
    <w:rsid w:val="006B329F"/>
    <w:rsid w:val="006B351E"/>
    <w:rsid w:val="006B5FF7"/>
    <w:rsid w:val="006C125F"/>
    <w:rsid w:val="006C2E1C"/>
    <w:rsid w:val="006C6DE5"/>
    <w:rsid w:val="006D5C6D"/>
    <w:rsid w:val="006D78E8"/>
    <w:rsid w:val="006E4730"/>
    <w:rsid w:val="006F2CAB"/>
    <w:rsid w:val="006F7865"/>
    <w:rsid w:val="007011DE"/>
    <w:rsid w:val="00701ACE"/>
    <w:rsid w:val="00703902"/>
    <w:rsid w:val="0070407B"/>
    <w:rsid w:val="00704A97"/>
    <w:rsid w:val="00711AC3"/>
    <w:rsid w:val="00712ED2"/>
    <w:rsid w:val="0071678B"/>
    <w:rsid w:val="00721A84"/>
    <w:rsid w:val="00721F93"/>
    <w:rsid w:val="00723D84"/>
    <w:rsid w:val="00727387"/>
    <w:rsid w:val="007307DD"/>
    <w:rsid w:val="00732C5E"/>
    <w:rsid w:val="00734D9E"/>
    <w:rsid w:val="0073686D"/>
    <w:rsid w:val="00736EE0"/>
    <w:rsid w:val="00742A44"/>
    <w:rsid w:val="00742FF3"/>
    <w:rsid w:val="007540B1"/>
    <w:rsid w:val="0075631B"/>
    <w:rsid w:val="0075735B"/>
    <w:rsid w:val="00764CF9"/>
    <w:rsid w:val="00770C5A"/>
    <w:rsid w:val="00773073"/>
    <w:rsid w:val="00776A02"/>
    <w:rsid w:val="00780FA0"/>
    <w:rsid w:val="0078459E"/>
    <w:rsid w:val="00785B13"/>
    <w:rsid w:val="0078738A"/>
    <w:rsid w:val="00790158"/>
    <w:rsid w:val="007A1D58"/>
    <w:rsid w:val="007A3361"/>
    <w:rsid w:val="007B11A3"/>
    <w:rsid w:val="007B2599"/>
    <w:rsid w:val="007B542A"/>
    <w:rsid w:val="007D182C"/>
    <w:rsid w:val="007D39CE"/>
    <w:rsid w:val="007D5D7B"/>
    <w:rsid w:val="007E0B5C"/>
    <w:rsid w:val="007E1979"/>
    <w:rsid w:val="007E2A31"/>
    <w:rsid w:val="007E2B78"/>
    <w:rsid w:val="007E2C7B"/>
    <w:rsid w:val="007E6989"/>
    <w:rsid w:val="007F0474"/>
    <w:rsid w:val="007F0634"/>
    <w:rsid w:val="007F0BA8"/>
    <w:rsid w:val="007F5FD3"/>
    <w:rsid w:val="007F6685"/>
    <w:rsid w:val="007F6F77"/>
    <w:rsid w:val="007F7CBE"/>
    <w:rsid w:val="007F7F07"/>
    <w:rsid w:val="008020F9"/>
    <w:rsid w:val="008037EF"/>
    <w:rsid w:val="00806542"/>
    <w:rsid w:val="008070C5"/>
    <w:rsid w:val="00807613"/>
    <w:rsid w:val="0081076B"/>
    <w:rsid w:val="00814AB3"/>
    <w:rsid w:val="00817FD8"/>
    <w:rsid w:val="00822FEC"/>
    <w:rsid w:val="00825F90"/>
    <w:rsid w:val="00826A91"/>
    <w:rsid w:val="00836649"/>
    <w:rsid w:val="00852397"/>
    <w:rsid w:val="00854268"/>
    <w:rsid w:val="008556C8"/>
    <w:rsid w:val="00857B2A"/>
    <w:rsid w:val="00860169"/>
    <w:rsid w:val="00862D71"/>
    <w:rsid w:val="0086410F"/>
    <w:rsid w:val="00865641"/>
    <w:rsid w:val="008661F1"/>
    <w:rsid w:val="00871B08"/>
    <w:rsid w:val="0087230B"/>
    <w:rsid w:val="00873394"/>
    <w:rsid w:val="008738E2"/>
    <w:rsid w:val="0087445A"/>
    <w:rsid w:val="00875277"/>
    <w:rsid w:val="00875C89"/>
    <w:rsid w:val="0087681E"/>
    <w:rsid w:val="008775D4"/>
    <w:rsid w:val="00877616"/>
    <w:rsid w:val="00877734"/>
    <w:rsid w:val="00880ECA"/>
    <w:rsid w:val="008921A0"/>
    <w:rsid w:val="0089308D"/>
    <w:rsid w:val="00895913"/>
    <w:rsid w:val="00896EB6"/>
    <w:rsid w:val="008A0B20"/>
    <w:rsid w:val="008A2544"/>
    <w:rsid w:val="008A42B0"/>
    <w:rsid w:val="008A4495"/>
    <w:rsid w:val="008A624E"/>
    <w:rsid w:val="008B05A1"/>
    <w:rsid w:val="008B19E6"/>
    <w:rsid w:val="008B43A7"/>
    <w:rsid w:val="008B5509"/>
    <w:rsid w:val="008D0A99"/>
    <w:rsid w:val="008D377C"/>
    <w:rsid w:val="008D3E46"/>
    <w:rsid w:val="008E0274"/>
    <w:rsid w:val="008E40D3"/>
    <w:rsid w:val="008E4F6F"/>
    <w:rsid w:val="008E773B"/>
    <w:rsid w:val="008E79AD"/>
    <w:rsid w:val="008F0731"/>
    <w:rsid w:val="008F3F4E"/>
    <w:rsid w:val="008F44F3"/>
    <w:rsid w:val="008F5B09"/>
    <w:rsid w:val="00901451"/>
    <w:rsid w:val="00902E3F"/>
    <w:rsid w:val="00903A2B"/>
    <w:rsid w:val="009060CE"/>
    <w:rsid w:val="00910BAE"/>
    <w:rsid w:val="00922BCB"/>
    <w:rsid w:val="00922D2F"/>
    <w:rsid w:val="009241E9"/>
    <w:rsid w:val="009251D3"/>
    <w:rsid w:val="00930EB8"/>
    <w:rsid w:val="009310BA"/>
    <w:rsid w:val="00935CD4"/>
    <w:rsid w:val="00935F85"/>
    <w:rsid w:val="00940D2C"/>
    <w:rsid w:val="00941DF0"/>
    <w:rsid w:val="00946411"/>
    <w:rsid w:val="00946CE8"/>
    <w:rsid w:val="009505D0"/>
    <w:rsid w:val="00950797"/>
    <w:rsid w:val="009612E8"/>
    <w:rsid w:val="00965FA2"/>
    <w:rsid w:val="009703BB"/>
    <w:rsid w:val="00973D5B"/>
    <w:rsid w:val="009754D2"/>
    <w:rsid w:val="00975E97"/>
    <w:rsid w:val="00981878"/>
    <w:rsid w:val="00981DA4"/>
    <w:rsid w:val="00983B56"/>
    <w:rsid w:val="0098452E"/>
    <w:rsid w:val="00991B75"/>
    <w:rsid w:val="00993A10"/>
    <w:rsid w:val="009A4382"/>
    <w:rsid w:val="009A5B7B"/>
    <w:rsid w:val="009A63C6"/>
    <w:rsid w:val="009B02CB"/>
    <w:rsid w:val="009B1FE7"/>
    <w:rsid w:val="009B5FA2"/>
    <w:rsid w:val="009B76D6"/>
    <w:rsid w:val="009D0ADC"/>
    <w:rsid w:val="009D60FE"/>
    <w:rsid w:val="009D66A2"/>
    <w:rsid w:val="009E287B"/>
    <w:rsid w:val="009F081D"/>
    <w:rsid w:val="009F17BA"/>
    <w:rsid w:val="009F64BC"/>
    <w:rsid w:val="00A0024A"/>
    <w:rsid w:val="00A03F9F"/>
    <w:rsid w:val="00A04048"/>
    <w:rsid w:val="00A06589"/>
    <w:rsid w:val="00A13838"/>
    <w:rsid w:val="00A14F22"/>
    <w:rsid w:val="00A263D0"/>
    <w:rsid w:val="00A2696C"/>
    <w:rsid w:val="00A26E97"/>
    <w:rsid w:val="00A27711"/>
    <w:rsid w:val="00A353BC"/>
    <w:rsid w:val="00A41D65"/>
    <w:rsid w:val="00A421E2"/>
    <w:rsid w:val="00A429E8"/>
    <w:rsid w:val="00A50A46"/>
    <w:rsid w:val="00A53FD9"/>
    <w:rsid w:val="00A62612"/>
    <w:rsid w:val="00A62AFA"/>
    <w:rsid w:val="00A63788"/>
    <w:rsid w:val="00A6395D"/>
    <w:rsid w:val="00A66B83"/>
    <w:rsid w:val="00A7062E"/>
    <w:rsid w:val="00A70DDB"/>
    <w:rsid w:val="00A713EF"/>
    <w:rsid w:val="00A73073"/>
    <w:rsid w:val="00A774AD"/>
    <w:rsid w:val="00A77BB0"/>
    <w:rsid w:val="00A86047"/>
    <w:rsid w:val="00A94E3D"/>
    <w:rsid w:val="00A955A4"/>
    <w:rsid w:val="00A957D2"/>
    <w:rsid w:val="00AA001A"/>
    <w:rsid w:val="00AA1BCE"/>
    <w:rsid w:val="00AA59B8"/>
    <w:rsid w:val="00AB5159"/>
    <w:rsid w:val="00AB6B79"/>
    <w:rsid w:val="00AC00F1"/>
    <w:rsid w:val="00AD03EB"/>
    <w:rsid w:val="00AD15C4"/>
    <w:rsid w:val="00AD69D5"/>
    <w:rsid w:val="00AE4856"/>
    <w:rsid w:val="00AE49FE"/>
    <w:rsid w:val="00AE5C37"/>
    <w:rsid w:val="00AF28B8"/>
    <w:rsid w:val="00AF6316"/>
    <w:rsid w:val="00AF718D"/>
    <w:rsid w:val="00B00974"/>
    <w:rsid w:val="00B02E4A"/>
    <w:rsid w:val="00B04A52"/>
    <w:rsid w:val="00B060FF"/>
    <w:rsid w:val="00B06853"/>
    <w:rsid w:val="00B10182"/>
    <w:rsid w:val="00B10BFC"/>
    <w:rsid w:val="00B11A67"/>
    <w:rsid w:val="00B11BE2"/>
    <w:rsid w:val="00B1470F"/>
    <w:rsid w:val="00B22C4F"/>
    <w:rsid w:val="00B27E1A"/>
    <w:rsid w:val="00B36DD9"/>
    <w:rsid w:val="00B42036"/>
    <w:rsid w:val="00B45345"/>
    <w:rsid w:val="00B81623"/>
    <w:rsid w:val="00B81A89"/>
    <w:rsid w:val="00B86DEF"/>
    <w:rsid w:val="00B91496"/>
    <w:rsid w:val="00B91DDA"/>
    <w:rsid w:val="00B92E72"/>
    <w:rsid w:val="00B9474A"/>
    <w:rsid w:val="00B965CC"/>
    <w:rsid w:val="00BA02D1"/>
    <w:rsid w:val="00BA56E2"/>
    <w:rsid w:val="00BA641A"/>
    <w:rsid w:val="00BA7C95"/>
    <w:rsid w:val="00BB2DA7"/>
    <w:rsid w:val="00BB4327"/>
    <w:rsid w:val="00BB5894"/>
    <w:rsid w:val="00BC08AD"/>
    <w:rsid w:val="00BD0A4B"/>
    <w:rsid w:val="00BD5228"/>
    <w:rsid w:val="00BD7B79"/>
    <w:rsid w:val="00BE08ED"/>
    <w:rsid w:val="00BE50F9"/>
    <w:rsid w:val="00BF2470"/>
    <w:rsid w:val="00C0185A"/>
    <w:rsid w:val="00C01FC9"/>
    <w:rsid w:val="00C02F73"/>
    <w:rsid w:val="00C033D5"/>
    <w:rsid w:val="00C05161"/>
    <w:rsid w:val="00C059BD"/>
    <w:rsid w:val="00C05A4A"/>
    <w:rsid w:val="00C068F8"/>
    <w:rsid w:val="00C10895"/>
    <w:rsid w:val="00C108C7"/>
    <w:rsid w:val="00C14DA9"/>
    <w:rsid w:val="00C1656D"/>
    <w:rsid w:val="00C16879"/>
    <w:rsid w:val="00C201B1"/>
    <w:rsid w:val="00C2184B"/>
    <w:rsid w:val="00C22017"/>
    <w:rsid w:val="00C23E27"/>
    <w:rsid w:val="00C25956"/>
    <w:rsid w:val="00C25B33"/>
    <w:rsid w:val="00C267FF"/>
    <w:rsid w:val="00C305EB"/>
    <w:rsid w:val="00C3257E"/>
    <w:rsid w:val="00C3490C"/>
    <w:rsid w:val="00C40BA0"/>
    <w:rsid w:val="00C426C7"/>
    <w:rsid w:val="00C43208"/>
    <w:rsid w:val="00C5167F"/>
    <w:rsid w:val="00C52D82"/>
    <w:rsid w:val="00C5566A"/>
    <w:rsid w:val="00C60556"/>
    <w:rsid w:val="00C618C3"/>
    <w:rsid w:val="00C622C6"/>
    <w:rsid w:val="00C6279E"/>
    <w:rsid w:val="00C66724"/>
    <w:rsid w:val="00C70395"/>
    <w:rsid w:val="00C73239"/>
    <w:rsid w:val="00C73C70"/>
    <w:rsid w:val="00C74683"/>
    <w:rsid w:val="00C80424"/>
    <w:rsid w:val="00C86CAC"/>
    <w:rsid w:val="00C92D35"/>
    <w:rsid w:val="00C964ED"/>
    <w:rsid w:val="00CA6FAD"/>
    <w:rsid w:val="00CB1BE6"/>
    <w:rsid w:val="00CB2C03"/>
    <w:rsid w:val="00CB2C4B"/>
    <w:rsid w:val="00CB2E2C"/>
    <w:rsid w:val="00CB2EC4"/>
    <w:rsid w:val="00CC0EC3"/>
    <w:rsid w:val="00CC239F"/>
    <w:rsid w:val="00CC24FE"/>
    <w:rsid w:val="00CC314F"/>
    <w:rsid w:val="00CC4059"/>
    <w:rsid w:val="00CC4D53"/>
    <w:rsid w:val="00CC50D1"/>
    <w:rsid w:val="00CD25E6"/>
    <w:rsid w:val="00CD3E9A"/>
    <w:rsid w:val="00CE2DF0"/>
    <w:rsid w:val="00CE4D83"/>
    <w:rsid w:val="00CE561B"/>
    <w:rsid w:val="00CE6674"/>
    <w:rsid w:val="00CE700A"/>
    <w:rsid w:val="00CF2312"/>
    <w:rsid w:val="00CF69FE"/>
    <w:rsid w:val="00D04AE9"/>
    <w:rsid w:val="00D04F98"/>
    <w:rsid w:val="00D14B64"/>
    <w:rsid w:val="00D207ED"/>
    <w:rsid w:val="00D210DC"/>
    <w:rsid w:val="00D22048"/>
    <w:rsid w:val="00D24306"/>
    <w:rsid w:val="00D27B02"/>
    <w:rsid w:val="00D30C67"/>
    <w:rsid w:val="00D519F7"/>
    <w:rsid w:val="00D525AD"/>
    <w:rsid w:val="00D52F28"/>
    <w:rsid w:val="00D53DA2"/>
    <w:rsid w:val="00D541F2"/>
    <w:rsid w:val="00D545CA"/>
    <w:rsid w:val="00D55F00"/>
    <w:rsid w:val="00D61644"/>
    <w:rsid w:val="00D6238A"/>
    <w:rsid w:val="00D65014"/>
    <w:rsid w:val="00D73E14"/>
    <w:rsid w:val="00D74B12"/>
    <w:rsid w:val="00D8093F"/>
    <w:rsid w:val="00D82D11"/>
    <w:rsid w:val="00D91C6A"/>
    <w:rsid w:val="00D91E7E"/>
    <w:rsid w:val="00D92451"/>
    <w:rsid w:val="00D945B1"/>
    <w:rsid w:val="00D96A67"/>
    <w:rsid w:val="00DA12E6"/>
    <w:rsid w:val="00DA32D4"/>
    <w:rsid w:val="00DA6D3D"/>
    <w:rsid w:val="00DB28F1"/>
    <w:rsid w:val="00DB3031"/>
    <w:rsid w:val="00DB357F"/>
    <w:rsid w:val="00DB3F0B"/>
    <w:rsid w:val="00DB6FD5"/>
    <w:rsid w:val="00DC5CFE"/>
    <w:rsid w:val="00DC5EFA"/>
    <w:rsid w:val="00DD1625"/>
    <w:rsid w:val="00DD4111"/>
    <w:rsid w:val="00DD4D2A"/>
    <w:rsid w:val="00DD4DDD"/>
    <w:rsid w:val="00DE049F"/>
    <w:rsid w:val="00DE0D0F"/>
    <w:rsid w:val="00DE1E0D"/>
    <w:rsid w:val="00DE76A9"/>
    <w:rsid w:val="00DE789F"/>
    <w:rsid w:val="00DF5944"/>
    <w:rsid w:val="00DF60FB"/>
    <w:rsid w:val="00DF6403"/>
    <w:rsid w:val="00DF74AC"/>
    <w:rsid w:val="00E01589"/>
    <w:rsid w:val="00E01663"/>
    <w:rsid w:val="00E07DF5"/>
    <w:rsid w:val="00E11915"/>
    <w:rsid w:val="00E1483D"/>
    <w:rsid w:val="00E14BF2"/>
    <w:rsid w:val="00E1790C"/>
    <w:rsid w:val="00E30047"/>
    <w:rsid w:val="00E354D0"/>
    <w:rsid w:val="00E363DD"/>
    <w:rsid w:val="00E40AD8"/>
    <w:rsid w:val="00E439FC"/>
    <w:rsid w:val="00E44518"/>
    <w:rsid w:val="00E60168"/>
    <w:rsid w:val="00E62B20"/>
    <w:rsid w:val="00E63A8A"/>
    <w:rsid w:val="00E70D44"/>
    <w:rsid w:val="00E710B7"/>
    <w:rsid w:val="00E76211"/>
    <w:rsid w:val="00E8237D"/>
    <w:rsid w:val="00E82779"/>
    <w:rsid w:val="00E83EDB"/>
    <w:rsid w:val="00E85808"/>
    <w:rsid w:val="00E9762F"/>
    <w:rsid w:val="00EA0608"/>
    <w:rsid w:val="00EA3245"/>
    <w:rsid w:val="00EA65C1"/>
    <w:rsid w:val="00EA7762"/>
    <w:rsid w:val="00EB1E79"/>
    <w:rsid w:val="00EB3644"/>
    <w:rsid w:val="00EB5EF1"/>
    <w:rsid w:val="00ED0B3D"/>
    <w:rsid w:val="00ED1CF8"/>
    <w:rsid w:val="00ED5E24"/>
    <w:rsid w:val="00ED689A"/>
    <w:rsid w:val="00ED7320"/>
    <w:rsid w:val="00EE249D"/>
    <w:rsid w:val="00EE47A3"/>
    <w:rsid w:val="00EF7005"/>
    <w:rsid w:val="00F0118B"/>
    <w:rsid w:val="00F10DCF"/>
    <w:rsid w:val="00F15836"/>
    <w:rsid w:val="00F17104"/>
    <w:rsid w:val="00F17ABD"/>
    <w:rsid w:val="00F22912"/>
    <w:rsid w:val="00F3135F"/>
    <w:rsid w:val="00F3292C"/>
    <w:rsid w:val="00F3327E"/>
    <w:rsid w:val="00F3390A"/>
    <w:rsid w:val="00F3509F"/>
    <w:rsid w:val="00F4391A"/>
    <w:rsid w:val="00F46031"/>
    <w:rsid w:val="00F55334"/>
    <w:rsid w:val="00F614E7"/>
    <w:rsid w:val="00F622BB"/>
    <w:rsid w:val="00F63443"/>
    <w:rsid w:val="00F661EF"/>
    <w:rsid w:val="00F67EF8"/>
    <w:rsid w:val="00F83B15"/>
    <w:rsid w:val="00F85E8C"/>
    <w:rsid w:val="00F92EE1"/>
    <w:rsid w:val="00F931A5"/>
    <w:rsid w:val="00F9525E"/>
    <w:rsid w:val="00F96FC3"/>
    <w:rsid w:val="00F9771D"/>
    <w:rsid w:val="00FA05C0"/>
    <w:rsid w:val="00FA067B"/>
    <w:rsid w:val="00FA5E63"/>
    <w:rsid w:val="00FA6E30"/>
    <w:rsid w:val="00FC239E"/>
    <w:rsid w:val="00FC455A"/>
    <w:rsid w:val="00FC5A3C"/>
    <w:rsid w:val="00FE1574"/>
    <w:rsid w:val="00FE157A"/>
    <w:rsid w:val="00FE1E0A"/>
    <w:rsid w:val="00FE2032"/>
    <w:rsid w:val="00FE2D49"/>
    <w:rsid w:val="00FE399A"/>
    <w:rsid w:val="00FF13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7" type="connector" idref="#_x0000_s1066"/>
        <o:r id="V:Rule8" type="connector" idref="#_x0000_s1069"/>
        <o:r id="V:Rule9" type="connector" idref="#_x0000_s1067"/>
        <o:r id="V:Rule10" type="connector" idref="#_x0000_s1068"/>
        <o:r id="V:Rule11" type="connector" idref="#_x0000_s1064"/>
        <o:r id="V:Rule12"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BA8"/>
    <w:pPr>
      <w:spacing w:after="200" w:line="276" w:lineRule="auto"/>
    </w:pPr>
    <w:rPr>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40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059"/>
  </w:style>
  <w:style w:type="paragraph" w:styleId="Footer">
    <w:name w:val="footer"/>
    <w:basedOn w:val="Normal"/>
    <w:link w:val="FooterChar"/>
    <w:uiPriority w:val="99"/>
    <w:unhideWhenUsed/>
    <w:rsid w:val="00CC40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059"/>
  </w:style>
  <w:style w:type="table" w:styleId="TableGrid">
    <w:name w:val="Table Grid"/>
    <w:basedOn w:val="TableNormal"/>
    <w:uiPriority w:val="59"/>
    <w:rsid w:val="007E69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97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AE0"/>
    <w:rPr>
      <w:rFonts w:ascii="Tahoma" w:hAnsi="Tahoma" w:cs="Tahoma"/>
      <w:sz w:val="16"/>
      <w:szCs w:val="16"/>
    </w:rPr>
  </w:style>
  <w:style w:type="paragraph" w:styleId="ListParagraph">
    <w:name w:val="List Paragraph"/>
    <w:basedOn w:val="Normal"/>
    <w:uiPriority w:val="34"/>
    <w:qFormat/>
    <w:rsid w:val="00333491"/>
    <w:pPr>
      <w:ind w:left="720"/>
      <w:contextualSpacing/>
    </w:pPr>
  </w:style>
  <w:style w:type="paragraph" w:styleId="NoSpacing">
    <w:name w:val="No Spacing"/>
    <w:uiPriority w:val="1"/>
    <w:qFormat/>
    <w:rsid w:val="00DB3031"/>
    <w:rPr>
      <w:sz w:val="22"/>
      <w:szCs w:val="22"/>
      <w:lang w:val="en-ZA"/>
    </w:rPr>
  </w:style>
  <w:style w:type="character" w:styleId="PlaceholderText">
    <w:name w:val="Placeholder Text"/>
    <w:basedOn w:val="DefaultParagraphFont"/>
    <w:uiPriority w:val="99"/>
    <w:semiHidden/>
    <w:rsid w:val="008E773B"/>
    <w:rPr>
      <w:color w:val="808080"/>
    </w:rPr>
  </w:style>
  <w:style w:type="table" w:styleId="MediumGrid1-Accent6">
    <w:name w:val="Medium Grid 1 Accent 6"/>
    <w:basedOn w:val="TableNormal"/>
    <w:uiPriority w:val="67"/>
    <w:rsid w:val="00FE2032"/>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r="http://schemas.openxmlformats.org/officeDocument/2006/relationships" xmlns:w="http://schemas.openxmlformats.org/wordprocessingml/2006/main">
  <w:divs>
    <w:div w:id="62798372">
      <w:bodyDiv w:val="1"/>
      <w:marLeft w:val="0"/>
      <w:marRight w:val="0"/>
      <w:marTop w:val="0"/>
      <w:marBottom w:val="0"/>
      <w:divBdr>
        <w:top w:val="none" w:sz="0" w:space="0" w:color="auto"/>
        <w:left w:val="none" w:sz="0" w:space="0" w:color="auto"/>
        <w:bottom w:val="none" w:sz="0" w:space="0" w:color="auto"/>
        <w:right w:val="none" w:sz="0" w:space="0" w:color="auto"/>
      </w:divBdr>
      <w:divsChild>
        <w:div w:id="59600784">
          <w:marLeft w:val="0"/>
          <w:marRight w:val="0"/>
          <w:marTop w:val="0"/>
          <w:marBottom w:val="0"/>
          <w:divBdr>
            <w:top w:val="none" w:sz="0" w:space="0" w:color="auto"/>
            <w:left w:val="none" w:sz="0" w:space="0" w:color="auto"/>
            <w:bottom w:val="none" w:sz="0" w:space="0" w:color="auto"/>
            <w:right w:val="none" w:sz="0" w:space="0" w:color="auto"/>
          </w:divBdr>
        </w:div>
        <w:div w:id="325014672">
          <w:marLeft w:val="0"/>
          <w:marRight w:val="0"/>
          <w:marTop w:val="0"/>
          <w:marBottom w:val="0"/>
          <w:divBdr>
            <w:top w:val="none" w:sz="0" w:space="0" w:color="auto"/>
            <w:left w:val="none" w:sz="0" w:space="0" w:color="auto"/>
            <w:bottom w:val="none" w:sz="0" w:space="0" w:color="auto"/>
            <w:right w:val="none" w:sz="0" w:space="0" w:color="auto"/>
          </w:divBdr>
        </w:div>
        <w:div w:id="397823896">
          <w:marLeft w:val="0"/>
          <w:marRight w:val="0"/>
          <w:marTop w:val="0"/>
          <w:marBottom w:val="0"/>
          <w:divBdr>
            <w:top w:val="none" w:sz="0" w:space="0" w:color="auto"/>
            <w:left w:val="none" w:sz="0" w:space="0" w:color="auto"/>
            <w:bottom w:val="none" w:sz="0" w:space="0" w:color="auto"/>
            <w:right w:val="none" w:sz="0" w:space="0" w:color="auto"/>
          </w:divBdr>
        </w:div>
        <w:div w:id="599800638">
          <w:marLeft w:val="0"/>
          <w:marRight w:val="0"/>
          <w:marTop w:val="0"/>
          <w:marBottom w:val="0"/>
          <w:divBdr>
            <w:top w:val="none" w:sz="0" w:space="0" w:color="auto"/>
            <w:left w:val="none" w:sz="0" w:space="0" w:color="auto"/>
            <w:bottom w:val="none" w:sz="0" w:space="0" w:color="auto"/>
            <w:right w:val="none" w:sz="0" w:space="0" w:color="auto"/>
          </w:divBdr>
        </w:div>
        <w:div w:id="938678206">
          <w:marLeft w:val="0"/>
          <w:marRight w:val="0"/>
          <w:marTop w:val="0"/>
          <w:marBottom w:val="0"/>
          <w:divBdr>
            <w:top w:val="none" w:sz="0" w:space="0" w:color="auto"/>
            <w:left w:val="none" w:sz="0" w:space="0" w:color="auto"/>
            <w:bottom w:val="none" w:sz="0" w:space="0" w:color="auto"/>
            <w:right w:val="none" w:sz="0" w:space="0" w:color="auto"/>
          </w:divBdr>
        </w:div>
        <w:div w:id="968823523">
          <w:marLeft w:val="0"/>
          <w:marRight w:val="0"/>
          <w:marTop w:val="0"/>
          <w:marBottom w:val="0"/>
          <w:divBdr>
            <w:top w:val="none" w:sz="0" w:space="0" w:color="auto"/>
            <w:left w:val="none" w:sz="0" w:space="0" w:color="auto"/>
            <w:bottom w:val="none" w:sz="0" w:space="0" w:color="auto"/>
            <w:right w:val="none" w:sz="0" w:space="0" w:color="auto"/>
          </w:divBdr>
        </w:div>
        <w:div w:id="1075205736">
          <w:marLeft w:val="0"/>
          <w:marRight w:val="0"/>
          <w:marTop w:val="0"/>
          <w:marBottom w:val="0"/>
          <w:divBdr>
            <w:top w:val="none" w:sz="0" w:space="0" w:color="auto"/>
            <w:left w:val="none" w:sz="0" w:space="0" w:color="auto"/>
            <w:bottom w:val="none" w:sz="0" w:space="0" w:color="auto"/>
            <w:right w:val="none" w:sz="0" w:space="0" w:color="auto"/>
          </w:divBdr>
        </w:div>
        <w:div w:id="1598903573">
          <w:marLeft w:val="0"/>
          <w:marRight w:val="0"/>
          <w:marTop w:val="0"/>
          <w:marBottom w:val="0"/>
          <w:divBdr>
            <w:top w:val="none" w:sz="0" w:space="0" w:color="auto"/>
            <w:left w:val="none" w:sz="0" w:space="0" w:color="auto"/>
            <w:bottom w:val="none" w:sz="0" w:space="0" w:color="auto"/>
            <w:right w:val="none" w:sz="0" w:space="0" w:color="auto"/>
          </w:divBdr>
        </w:div>
        <w:div w:id="1750300341">
          <w:marLeft w:val="0"/>
          <w:marRight w:val="0"/>
          <w:marTop w:val="0"/>
          <w:marBottom w:val="0"/>
          <w:divBdr>
            <w:top w:val="none" w:sz="0" w:space="0" w:color="auto"/>
            <w:left w:val="none" w:sz="0" w:space="0" w:color="auto"/>
            <w:bottom w:val="none" w:sz="0" w:space="0" w:color="auto"/>
            <w:right w:val="none" w:sz="0" w:space="0" w:color="auto"/>
          </w:divBdr>
        </w:div>
      </w:divsChild>
    </w:div>
    <w:div w:id="355424018">
      <w:bodyDiv w:val="1"/>
      <w:marLeft w:val="0"/>
      <w:marRight w:val="0"/>
      <w:marTop w:val="0"/>
      <w:marBottom w:val="0"/>
      <w:divBdr>
        <w:top w:val="none" w:sz="0" w:space="0" w:color="auto"/>
        <w:left w:val="none" w:sz="0" w:space="0" w:color="auto"/>
        <w:bottom w:val="none" w:sz="0" w:space="0" w:color="auto"/>
        <w:right w:val="none" w:sz="0" w:space="0" w:color="auto"/>
      </w:divBdr>
      <w:divsChild>
        <w:div w:id="314843955">
          <w:marLeft w:val="0"/>
          <w:marRight w:val="0"/>
          <w:marTop w:val="0"/>
          <w:marBottom w:val="0"/>
          <w:divBdr>
            <w:top w:val="none" w:sz="0" w:space="0" w:color="auto"/>
            <w:left w:val="none" w:sz="0" w:space="0" w:color="auto"/>
            <w:bottom w:val="none" w:sz="0" w:space="0" w:color="auto"/>
            <w:right w:val="none" w:sz="0" w:space="0" w:color="auto"/>
          </w:divBdr>
        </w:div>
        <w:div w:id="463474115">
          <w:marLeft w:val="0"/>
          <w:marRight w:val="0"/>
          <w:marTop w:val="0"/>
          <w:marBottom w:val="0"/>
          <w:divBdr>
            <w:top w:val="none" w:sz="0" w:space="0" w:color="auto"/>
            <w:left w:val="none" w:sz="0" w:space="0" w:color="auto"/>
            <w:bottom w:val="none" w:sz="0" w:space="0" w:color="auto"/>
            <w:right w:val="none" w:sz="0" w:space="0" w:color="auto"/>
          </w:divBdr>
        </w:div>
        <w:div w:id="1654869582">
          <w:marLeft w:val="0"/>
          <w:marRight w:val="0"/>
          <w:marTop w:val="0"/>
          <w:marBottom w:val="0"/>
          <w:divBdr>
            <w:top w:val="none" w:sz="0" w:space="0" w:color="auto"/>
            <w:left w:val="none" w:sz="0" w:space="0" w:color="auto"/>
            <w:bottom w:val="none" w:sz="0" w:space="0" w:color="auto"/>
            <w:right w:val="none" w:sz="0" w:space="0" w:color="auto"/>
          </w:divBdr>
        </w:div>
        <w:div w:id="1917399406">
          <w:marLeft w:val="0"/>
          <w:marRight w:val="0"/>
          <w:marTop w:val="0"/>
          <w:marBottom w:val="0"/>
          <w:divBdr>
            <w:top w:val="none" w:sz="0" w:space="0" w:color="auto"/>
            <w:left w:val="none" w:sz="0" w:space="0" w:color="auto"/>
            <w:bottom w:val="none" w:sz="0" w:space="0" w:color="auto"/>
            <w:right w:val="none" w:sz="0" w:space="0" w:color="auto"/>
          </w:divBdr>
        </w:div>
        <w:div w:id="1982882042">
          <w:marLeft w:val="0"/>
          <w:marRight w:val="0"/>
          <w:marTop w:val="0"/>
          <w:marBottom w:val="0"/>
          <w:divBdr>
            <w:top w:val="none" w:sz="0" w:space="0" w:color="auto"/>
            <w:left w:val="none" w:sz="0" w:space="0" w:color="auto"/>
            <w:bottom w:val="none" w:sz="0" w:space="0" w:color="auto"/>
            <w:right w:val="none" w:sz="0" w:space="0" w:color="auto"/>
          </w:divBdr>
        </w:div>
        <w:div w:id="2127310501">
          <w:marLeft w:val="0"/>
          <w:marRight w:val="0"/>
          <w:marTop w:val="0"/>
          <w:marBottom w:val="0"/>
          <w:divBdr>
            <w:top w:val="none" w:sz="0" w:space="0" w:color="auto"/>
            <w:left w:val="none" w:sz="0" w:space="0" w:color="auto"/>
            <w:bottom w:val="none" w:sz="0" w:space="0" w:color="auto"/>
            <w:right w:val="none" w:sz="0" w:space="0" w:color="auto"/>
          </w:divBdr>
        </w:div>
      </w:divsChild>
    </w:div>
    <w:div w:id="561713518">
      <w:bodyDiv w:val="1"/>
      <w:marLeft w:val="0"/>
      <w:marRight w:val="0"/>
      <w:marTop w:val="0"/>
      <w:marBottom w:val="0"/>
      <w:divBdr>
        <w:top w:val="none" w:sz="0" w:space="0" w:color="auto"/>
        <w:left w:val="none" w:sz="0" w:space="0" w:color="auto"/>
        <w:bottom w:val="none" w:sz="0" w:space="0" w:color="auto"/>
        <w:right w:val="none" w:sz="0" w:space="0" w:color="auto"/>
      </w:divBdr>
      <w:divsChild>
        <w:div w:id="1030254801">
          <w:marLeft w:val="0"/>
          <w:marRight w:val="0"/>
          <w:marTop w:val="0"/>
          <w:marBottom w:val="0"/>
          <w:divBdr>
            <w:top w:val="none" w:sz="0" w:space="0" w:color="auto"/>
            <w:left w:val="none" w:sz="0" w:space="0" w:color="auto"/>
            <w:bottom w:val="none" w:sz="0" w:space="0" w:color="auto"/>
            <w:right w:val="none" w:sz="0" w:space="0" w:color="auto"/>
          </w:divBdr>
        </w:div>
        <w:div w:id="1379936661">
          <w:marLeft w:val="0"/>
          <w:marRight w:val="0"/>
          <w:marTop w:val="0"/>
          <w:marBottom w:val="0"/>
          <w:divBdr>
            <w:top w:val="none" w:sz="0" w:space="0" w:color="auto"/>
            <w:left w:val="none" w:sz="0" w:space="0" w:color="auto"/>
            <w:bottom w:val="none" w:sz="0" w:space="0" w:color="auto"/>
            <w:right w:val="none" w:sz="0" w:space="0" w:color="auto"/>
          </w:divBdr>
        </w:div>
        <w:div w:id="1476213493">
          <w:marLeft w:val="0"/>
          <w:marRight w:val="0"/>
          <w:marTop w:val="0"/>
          <w:marBottom w:val="0"/>
          <w:divBdr>
            <w:top w:val="none" w:sz="0" w:space="0" w:color="auto"/>
            <w:left w:val="none" w:sz="0" w:space="0" w:color="auto"/>
            <w:bottom w:val="none" w:sz="0" w:space="0" w:color="auto"/>
            <w:right w:val="none" w:sz="0" w:space="0" w:color="auto"/>
          </w:divBdr>
        </w:div>
        <w:div w:id="1793018206">
          <w:marLeft w:val="0"/>
          <w:marRight w:val="0"/>
          <w:marTop w:val="0"/>
          <w:marBottom w:val="0"/>
          <w:divBdr>
            <w:top w:val="none" w:sz="0" w:space="0" w:color="auto"/>
            <w:left w:val="none" w:sz="0" w:space="0" w:color="auto"/>
            <w:bottom w:val="none" w:sz="0" w:space="0" w:color="auto"/>
            <w:right w:val="none" w:sz="0" w:space="0" w:color="auto"/>
          </w:divBdr>
        </w:div>
      </w:divsChild>
    </w:div>
    <w:div w:id="823667432">
      <w:bodyDiv w:val="1"/>
      <w:marLeft w:val="0"/>
      <w:marRight w:val="0"/>
      <w:marTop w:val="0"/>
      <w:marBottom w:val="0"/>
      <w:divBdr>
        <w:top w:val="none" w:sz="0" w:space="0" w:color="auto"/>
        <w:left w:val="none" w:sz="0" w:space="0" w:color="auto"/>
        <w:bottom w:val="none" w:sz="0" w:space="0" w:color="auto"/>
        <w:right w:val="none" w:sz="0" w:space="0" w:color="auto"/>
      </w:divBdr>
      <w:divsChild>
        <w:div w:id="1189175259">
          <w:marLeft w:val="0"/>
          <w:marRight w:val="0"/>
          <w:marTop w:val="0"/>
          <w:marBottom w:val="0"/>
          <w:divBdr>
            <w:top w:val="none" w:sz="0" w:space="0" w:color="auto"/>
            <w:left w:val="none" w:sz="0" w:space="0" w:color="auto"/>
            <w:bottom w:val="none" w:sz="0" w:space="0" w:color="auto"/>
            <w:right w:val="none" w:sz="0" w:space="0" w:color="auto"/>
          </w:divBdr>
        </w:div>
        <w:div w:id="2005015245">
          <w:marLeft w:val="0"/>
          <w:marRight w:val="0"/>
          <w:marTop w:val="0"/>
          <w:marBottom w:val="0"/>
          <w:divBdr>
            <w:top w:val="none" w:sz="0" w:space="0" w:color="auto"/>
            <w:left w:val="none" w:sz="0" w:space="0" w:color="auto"/>
            <w:bottom w:val="none" w:sz="0" w:space="0" w:color="auto"/>
            <w:right w:val="none" w:sz="0" w:space="0" w:color="auto"/>
          </w:divBdr>
        </w:div>
      </w:divsChild>
    </w:div>
    <w:div w:id="1070158396">
      <w:bodyDiv w:val="1"/>
      <w:marLeft w:val="0"/>
      <w:marRight w:val="0"/>
      <w:marTop w:val="0"/>
      <w:marBottom w:val="0"/>
      <w:divBdr>
        <w:top w:val="none" w:sz="0" w:space="0" w:color="auto"/>
        <w:left w:val="none" w:sz="0" w:space="0" w:color="auto"/>
        <w:bottom w:val="none" w:sz="0" w:space="0" w:color="auto"/>
        <w:right w:val="none" w:sz="0" w:space="0" w:color="auto"/>
      </w:divBdr>
      <w:divsChild>
        <w:div w:id="696781076">
          <w:marLeft w:val="0"/>
          <w:marRight w:val="0"/>
          <w:marTop w:val="0"/>
          <w:marBottom w:val="0"/>
          <w:divBdr>
            <w:top w:val="none" w:sz="0" w:space="0" w:color="auto"/>
            <w:left w:val="none" w:sz="0" w:space="0" w:color="auto"/>
            <w:bottom w:val="none" w:sz="0" w:space="0" w:color="auto"/>
            <w:right w:val="none" w:sz="0" w:space="0" w:color="auto"/>
          </w:divBdr>
        </w:div>
        <w:div w:id="1124688265">
          <w:marLeft w:val="0"/>
          <w:marRight w:val="0"/>
          <w:marTop w:val="0"/>
          <w:marBottom w:val="0"/>
          <w:divBdr>
            <w:top w:val="none" w:sz="0" w:space="0" w:color="auto"/>
            <w:left w:val="none" w:sz="0" w:space="0" w:color="auto"/>
            <w:bottom w:val="none" w:sz="0" w:space="0" w:color="auto"/>
            <w:right w:val="none" w:sz="0" w:space="0" w:color="auto"/>
          </w:divBdr>
        </w:div>
        <w:div w:id="1794865300">
          <w:marLeft w:val="0"/>
          <w:marRight w:val="0"/>
          <w:marTop w:val="0"/>
          <w:marBottom w:val="0"/>
          <w:divBdr>
            <w:top w:val="none" w:sz="0" w:space="0" w:color="auto"/>
            <w:left w:val="none" w:sz="0" w:space="0" w:color="auto"/>
            <w:bottom w:val="none" w:sz="0" w:space="0" w:color="auto"/>
            <w:right w:val="none" w:sz="0" w:space="0" w:color="auto"/>
          </w:divBdr>
        </w:div>
        <w:div w:id="1955214280">
          <w:marLeft w:val="0"/>
          <w:marRight w:val="0"/>
          <w:marTop w:val="0"/>
          <w:marBottom w:val="0"/>
          <w:divBdr>
            <w:top w:val="none" w:sz="0" w:space="0" w:color="auto"/>
            <w:left w:val="none" w:sz="0" w:space="0" w:color="auto"/>
            <w:bottom w:val="none" w:sz="0" w:space="0" w:color="auto"/>
            <w:right w:val="none" w:sz="0" w:space="0" w:color="auto"/>
          </w:divBdr>
        </w:div>
      </w:divsChild>
    </w:div>
    <w:div w:id="1108237246">
      <w:bodyDiv w:val="1"/>
      <w:marLeft w:val="0"/>
      <w:marRight w:val="0"/>
      <w:marTop w:val="0"/>
      <w:marBottom w:val="0"/>
      <w:divBdr>
        <w:top w:val="none" w:sz="0" w:space="0" w:color="auto"/>
        <w:left w:val="none" w:sz="0" w:space="0" w:color="auto"/>
        <w:bottom w:val="none" w:sz="0" w:space="0" w:color="auto"/>
        <w:right w:val="none" w:sz="0" w:space="0" w:color="auto"/>
      </w:divBdr>
      <w:divsChild>
        <w:div w:id="1126903">
          <w:marLeft w:val="0"/>
          <w:marRight w:val="0"/>
          <w:marTop w:val="0"/>
          <w:marBottom w:val="0"/>
          <w:divBdr>
            <w:top w:val="none" w:sz="0" w:space="0" w:color="auto"/>
            <w:left w:val="none" w:sz="0" w:space="0" w:color="auto"/>
            <w:bottom w:val="none" w:sz="0" w:space="0" w:color="auto"/>
            <w:right w:val="none" w:sz="0" w:space="0" w:color="auto"/>
          </w:divBdr>
        </w:div>
        <w:div w:id="690883274">
          <w:marLeft w:val="0"/>
          <w:marRight w:val="0"/>
          <w:marTop w:val="0"/>
          <w:marBottom w:val="0"/>
          <w:divBdr>
            <w:top w:val="none" w:sz="0" w:space="0" w:color="auto"/>
            <w:left w:val="none" w:sz="0" w:space="0" w:color="auto"/>
            <w:bottom w:val="none" w:sz="0" w:space="0" w:color="auto"/>
            <w:right w:val="none" w:sz="0" w:space="0" w:color="auto"/>
          </w:divBdr>
        </w:div>
        <w:div w:id="710809113">
          <w:marLeft w:val="0"/>
          <w:marRight w:val="0"/>
          <w:marTop w:val="0"/>
          <w:marBottom w:val="0"/>
          <w:divBdr>
            <w:top w:val="none" w:sz="0" w:space="0" w:color="auto"/>
            <w:left w:val="none" w:sz="0" w:space="0" w:color="auto"/>
            <w:bottom w:val="none" w:sz="0" w:space="0" w:color="auto"/>
            <w:right w:val="none" w:sz="0" w:space="0" w:color="auto"/>
          </w:divBdr>
        </w:div>
        <w:div w:id="1654917862">
          <w:marLeft w:val="0"/>
          <w:marRight w:val="0"/>
          <w:marTop w:val="0"/>
          <w:marBottom w:val="0"/>
          <w:divBdr>
            <w:top w:val="none" w:sz="0" w:space="0" w:color="auto"/>
            <w:left w:val="none" w:sz="0" w:space="0" w:color="auto"/>
            <w:bottom w:val="none" w:sz="0" w:space="0" w:color="auto"/>
            <w:right w:val="none" w:sz="0" w:space="0" w:color="auto"/>
          </w:divBdr>
        </w:div>
        <w:div w:id="2022464029">
          <w:marLeft w:val="0"/>
          <w:marRight w:val="0"/>
          <w:marTop w:val="0"/>
          <w:marBottom w:val="0"/>
          <w:divBdr>
            <w:top w:val="none" w:sz="0" w:space="0" w:color="auto"/>
            <w:left w:val="none" w:sz="0" w:space="0" w:color="auto"/>
            <w:bottom w:val="none" w:sz="0" w:space="0" w:color="auto"/>
            <w:right w:val="none" w:sz="0" w:space="0" w:color="auto"/>
          </w:divBdr>
        </w:div>
      </w:divsChild>
    </w:div>
    <w:div w:id="1405032173">
      <w:bodyDiv w:val="1"/>
      <w:marLeft w:val="0"/>
      <w:marRight w:val="0"/>
      <w:marTop w:val="0"/>
      <w:marBottom w:val="0"/>
      <w:divBdr>
        <w:top w:val="none" w:sz="0" w:space="0" w:color="auto"/>
        <w:left w:val="none" w:sz="0" w:space="0" w:color="auto"/>
        <w:bottom w:val="none" w:sz="0" w:space="0" w:color="auto"/>
        <w:right w:val="none" w:sz="0" w:space="0" w:color="auto"/>
      </w:divBdr>
      <w:divsChild>
        <w:div w:id="352616095">
          <w:marLeft w:val="0"/>
          <w:marRight w:val="0"/>
          <w:marTop w:val="0"/>
          <w:marBottom w:val="0"/>
          <w:divBdr>
            <w:top w:val="none" w:sz="0" w:space="0" w:color="auto"/>
            <w:left w:val="none" w:sz="0" w:space="0" w:color="auto"/>
            <w:bottom w:val="none" w:sz="0" w:space="0" w:color="auto"/>
            <w:right w:val="none" w:sz="0" w:space="0" w:color="auto"/>
          </w:divBdr>
        </w:div>
        <w:div w:id="521751235">
          <w:marLeft w:val="0"/>
          <w:marRight w:val="0"/>
          <w:marTop w:val="0"/>
          <w:marBottom w:val="0"/>
          <w:divBdr>
            <w:top w:val="none" w:sz="0" w:space="0" w:color="auto"/>
            <w:left w:val="none" w:sz="0" w:space="0" w:color="auto"/>
            <w:bottom w:val="none" w:sz="0" w:space="0" w:color="auto"/>
            <w:right w:val="none" w:sz="0" w:space="0" w:color="auto"/>
          </w:divBdr>
        </w:div>
        <w:div w:id="750548263">
          <w:marLeft w:val="0"/>
          <w:marRight w:val="0"/>
          <w:marTop w:val="0"/>
          <w:marBottom w:val="0"/>
          <w:divBdr>
            <w:top w:val="none" w:sz="0" w:space="0" w:color="auto"/>
            <w:left w:val="none" w:sz="0" w:space="0" w:color="auto"/>
            <w:bottom w:val="none" w:sz="0" w:space="0" w:color="auto"/>
            <w:right w:val="none" w:sz="0" w:space="0" w:color="auto"/>
          </w:divBdr>
        </w:div>
      </w:divsChild>
    </w:div>
    <w:div w:id="1608656552">
      <w:bodyDiv w:val="1"/>
      <w:marLeft w:val="0"/>
      <w:marRight w:val="0"/>
      <w:marTop w:val="0"/>
      <w:marBottom w:val="0"/>
      <w:divBdr>
        <w:top w:val="none" w:sz="0" w:space="0" w:color="auto"/>
        <w:left w:val="none" w:sz="0" w:space="0" w:color="auto"/>
        <w:bottom w:val="none" w:sz="0" w:space="0" w:color="auto"/>
        <w:right w:val="none" w:sz="0" w:space="0" w:color="auto"/>
      </w:divBdr>
      <w:divsChild>
        <w:div w:id="715470821">
          <w:marLeft w:val="0"/>
          <w:marRight w:val="0"/>
          <w:marTop w:val="0"/>
          <w:marBottom w:val="0"/>
          <w:divBdr>
            <w:top w:val="none" w:sz="0" w:space="0" w:color="auto"/>
            <w:left w:val="none" w:sz="0" w:space="0" w:color="auto"/>
            <w:bottom w:val="none" w:sz="0" w:space="0" w:color="auto"/>
            <w:right w:val="none" w:sz="0" w:space="0" w:color="auto"/>
          </w:divBdr>
        </w:div>
        <w:div w:id="1544756139">
          <w:marLeft w:val="0"/>
          <w:marRight w:val="0"/>
          <w:marTop w:val="0"/>
          <w:marBottom w:val="0"/>
          <w:divBdr>
            <w:top w:val="none" w:sz="0" w:space="0" w:color="auto"/>
            <w:left w:val="none" w:sz="0" w:space="0" w:color="auto"/>
            <w:bottom w:val="none" w:sz="0" w:space="0" w:color="auto"/>
            <w:right w:val="none" w:sz="0" w:space="0" w:color="auto"/>
          </w:divBdr>
        </w:div>
        <w:div w:id="2106917854">
          <w:marLeft w:val="0"/>
          <w:marRight w:val="0"/>
          <w:marTop w:val="0"/>
          <w:marBottom w:val="0"/>
          <w:divBdr>
            <w:top w:val="none" w:sz="0" w:space="0" w:color="auto"/>
            <w:left w:val="none" w:sz="0" w:space="0" w:color="auto"/>
            <w:bottom w:val="none" w:sz="0" w:space="0" w:color="auto"/>
            <w:right w:val="none" w:sz="0" w:space="0" w:color="auto"/>
          </w:divBdr>
        </w:div>
      </w:divsChild>
    </w:div>
    <w:div w:id="1725567865">
      <w:bodyDiv w:val="1"/>
      <w:marLeft w:val="0"/>
      <w:marRight w:val="0"/>
      <w:marTop w:val="0"/>
      <w:marBottom w:val="0"/>
      <w:divBdr>
        <w:top w:val="none" w:sz="0" w:space="0" w:color="auto"/>
        <w:left w:val="none" w:sz="0" w:space="0" w:color="auto"/>
        <w:bottom w:val="none" w:sz="0" w:space="0" w:color="auto"/>
        <w:right w:val="none" w:sz="0" w:space="0" w:color="auto"/>
      </w:divBdr>
      <w:divsChild>
        <w:div w:id="166361237">
          <w:marLeft w:val="0"/>
          <w:marRight w:val="0"/>
          <w:marTop w:val="0"/>
          <w:marBottom w:val="0"/>
          <w:divBdr>
            <w:top w:val="none" w:sz="0" w:space="0" w:color="auto"/>
            <w:left w:val="none" w:sz="0" w:space="0" w:color="auto"/>
            <w:bottom w:val="none" w:sz="0" w:space="0" w:color="auto"/>
            <w:right w:val="none" w:sz="0" w:space="0" w:color="auto"/>
          </w:divBdr>
        </w:div>
        <w:div w:id="275411538">
          <w:marLeft w:val="0"/>
          <w:marRight w:val="0"/>
          <w:marTop w:val="0"/>
          <w:marBottom w:val="0"/>
          <w:divBdr>
            <w:top w:val="none" w:sz="0" w:space="0" w:color="auto"/>
            <w:left w:val="none" w:sz="0" w:space="0" w:color="auto"/>
            <w:bottom w:val="none" w:sz="0" w:space="0" w:color="auto"/>
            <w:right w:val="none" w:sz="0" w:space="0" w:color="auto"/>
          </w:divBdr>
        </w:div>
        <w:div w:id="658920166">
          <w:marLeft w:val="0"/>
          <w:marRight w:val="0"/>
          <w:marTop w:val="0"/>
          <w:marBottom w:val="0"/>
          <w:divBdr>
            <w:top w:val="none" w:sz="0" w:space="0" w:color="auto"/>
            <w:left w:val="none" w:sz="0" w:space="0" w:color="auto"/>
            <w:bottom w:val="none" w:sz="0" w:space="0" w:color="auto"/>
            <w:right w:val="none" w:sz="0" w:space="0" w:color="auto"/>
          </w:divBdr>
        </w:div>
        <w:div w:id="827213351">
          <w:marLeft w:val="0"/>
          <w:marRight w:val="0"/>
          <w:marTop w:val="0"/>
          <w:marBottom w:val="0"/>
          <w:divBdr>
            <w:top w:val="none" w:sz="0" w:space="0" w:color="auto"/>
            <w:left w:val="none" w:sz="0" w:space="0" w:color="auto"/>
            <w:bottom w:val="none" w:sz="0" w:space="0" w:color="auto"/>
            <w:right w:val="none" w:sz="0" w:space="0" w:color="auto"/>
          </w:divBdr>
        </w:div>
        <w:div w:id="841048773">
          <w:marLeft w:val="0"/>
          <w:marRight w:val="0"/>
          <w:marTop w:val="0"/>
          <w:marBottom w:val="0"/>
          <w:divBdr>
            <w:top w:val="none" w:sz="0" w:space="0" w:color="auto"/>
            <w:left w:val="none" w:sz="0" w:space="0" w:color="auto"/>
            <w:bottom w:val="none" w:sz="0" w:space="0" w:color="auto"/>
            <w:right w:val="none" w:sz="0" w:space="0" w:color="auto"/>
          </w:divBdr>
        </w:div>
        <w:div w:id="901907678">
          <w:marLeft w:val="0"/>
          <w:marRight w:val="0"/>
          <w:marTop w:val="0"/>
          <w:marBottom w:val="0"/>
          <w:divBdr>
            <w:top w:val="none" w:sz="0" w:space="0" w:color="auto"/>
            <w:left w:val="none" w:sz="0" w:space="0" w:color="auto"/>
            <w:bottom w:val="none" w:sz="0" w:space="0" w:color="auto"/>
            <w:right w:val="none" w:sz="0" w:space="0" w:color="auto"/>
          </w:divBdr>
        </w:div>
        <w:div w:id="1039891418">
          <w:marLeft w:val="0"/>
          <w:marRight w:val="0"/>
          <w:marTop w:val="0"/>
          <w:marBottom w:val="0"/>
          <w:divBdr>
            <w:top w:val="none" w:sz="0" w:space="0" w:color="auto"/>
            <w:left w:val="none" w:sz="0" w:space="0" w:color="auto"/>
            <w:bottom w:val="none" w:sz="0" w:space="0" w:color="auto"/>
            <w:right w:val="none" w:sz="0" w:space="0" w:color="auto"/>
          </w:divBdr>
        </w:div>
        <w:div w:id="1352761151">
          <w:marLeft w:val="0"/>
          <w:marRight w:val="0"/>
          <w:marTop w:val="0"/>
          <w:marBottom w:val="0"/>
          <w:divBdr>
            <w:top w:val="none" w:sz="0" w:space="0" w:color="auto"/>
            <w:left w:val="none" w:sz="0" w:space="0" w:color="auto"/>
            <w:bottom w:val="none" w:sz="0" w:space="0" w:color="auto"/>
            <w:right w:val="none" w:sz="0" w:space="0" w:color="auto"/>
          </w:divBdr>
        </w:div>
        <w:div w:id="1391415691">
          <w:marLeft w:val="0"/>
          <w:marRight w:val="0"/>
          <w:marTop w:val="0"/>
          <w:marBottom w:val="0"/>
          <w:divBdr>
            <w:top w:val="none" w:sz="0" w:space="0" w:color="auto"/>
            <w:left w:val="none" w:sz="0" w:space="0" w:color="auto"/>
            <w:bottom w:val="none" w:sz="0" w:space="0" w:color="auto"/>
            <w:right w:val="none" w:sz="0" w:space="0" w:color="auto"/>
          </w:divBdr>
        </w:div>
        <w:div w:id="1402829435">
          <w:marLeft w:val="0"/>
          <w:marRight w:val="0"/>
          <w:marTop w:val="0"/>
          <w:marBottom w:val="0"/>
          <w:divBdr>
            <w:top w:val="none" w:sz="0" w:space="0" w:color="auto"/>
            <w:left w:val="none" w:sz="0" w:space="0" w:color="auto"/>
            <w:bottom w:val="none" w:sz="0" w:space="0" w:color="auto"/>
            <w:right w:val="none" w:sz="0" w:space="0" w:color="auto"/>
          </w:divBdr>
        </w:div>
        <w:div w:id="1407535838">
          <w:marLeft w:val="0"/>
          <w:marRight w:val="0"/>
          <w:marTop w:val="0"/>
          <w:marBottom w:val="0"/>
          <w:divBdr>
            <w:top w:val="none" w:sz="0" w:space="0" w:color="auto"/>
            <w:left w:val="none" w:sz="0" w:space="0" w:color="auto"/>
            <w:bottom w:val="none" w:sz="0" w:space="0" w:color="auto"/>
            <w:right w:val="none" w:sz="0" w:space="0" w:color="auto"/>
          </w:divBdr>
        </w:div>
        <w:div w:id="1690135743">
          <w:marLeft w:val="0"/>
          <w:marRight w:val="0"/>
          <w:marTop w:val="0"/>
          <w:marBottom w:val="0"/>
          <w:divBdr>
            <w:top w:val="none" w:sz="0" w:space="0" w:color="auto"/>
            <w:left w:val="none" w:sz="0" w:space="0" w:color="auto"/>
            <w:bottom w:val="none" w:sz="0" w:space="0" w:color="auto"/>
            <w:right w:val="none" w:sz="0" w:space="0" w:color="auto"/>
          </w:divBdr>
        </w:div>
        <w:div w:id="1829200795">
          <w:marLeft w:val="0"/>
          <w:marRight w:val="0"/>
          <w:marTop w:val="0"/>
          <w:marBottom w:val="0"/>
          <w:divBdr>
            <w:top w:val="none" w:sz="0" w:space="0" w:color="auto"/>
            <w:left w:val="none" w:sz="0" w:space="0" w:color="auto"/>
            <w:bottom w:val="none" w:sz="0" w:space="0" w:color="auto"/>
            <w:right w:val="none" w:sz="0" w:space="0" w:color="auto"/>
          </w:divBdr>
        </w:div>
        <w:div w:id="188594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0BB50-95E8-4AC3-8A93-D7322E111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Mpumalanga Department of Education</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Sekao.D</dc:creator>
  <cp:lastModifiedBy>user</cp:lastModifiedBy>
  <cp:revision>4</cp:revision>
  <cp:lastPrinted>2016-01-19T07:03:00Z</cp:lastPrinted>
  <dcterms:created xsi:type="dcterms:W3CDTF">2017-03-08T15:08:00Z</dcterms:created>
  <dcterms:modified xsi:type="dcterms:W3CDTF">2017-03-09T15:25:00Z</dcterms:modified>
</cp:coreProperties>
</file>